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534C" w14:textId="05F3F8AD" w:rsidR="00050539" w:rsidRDefault="00050539" w:rsidP="00050539">
      <w:pPr>
        <w:pStyle w:val="NoSpacing"/>
        <w:jc w:val="center"/>
        <w:rPr>
          <w:b/>
          <w:bCs/>
          <w:sz w:val="24"/>
          <w:szCs w:val="24"/>
        </w:rPr>
      </w:pPr>
      <w:r w:rsidRPr="00050539">
        <w:rPr>
          <w:b/>
          <w:bCs/>
          <w:sz w:val="24"/>
          <w:szCs w:val="24"/>
        </w:rPr>
        <w:t>TOWN OF HAMILTON</w:t>
      </w:r>
    </w:p>
    <w:p w14:paraId="7B97A643" w14:textId="29431BBD" w:rsidR="00050539" w:rsidRDefault="00050539" w:rsidP="00050539">
      <w:pPr>
        <w:pStyle w:val="NoSpacing"/>
        <w:jc w:val="center"/>
        <w:rPr>
          <w:b/>
          <w:bCs/>
          <w:sz w:val="24"/>
          <w:szCs w:val="24"/>
        </w:rPr>
      </w:pPr>
      <w:r>
        <w:rPr>
          <w:b/>
          <w:bCs/>
          <w:sz w:val="24"/>
          <w:szCs w:val="24"/>
        </w:rPr>
        <w:t>REGULAR BOARD MEETING</w:t>
      </w:r>
    </w:p>
    <w:p w14:paraId="0E8BE553" w14:textId="77CD95AA" w:rsidR="00050539" w:rsidRDefault="00050539" w:rsidP="00050539">
      <w:pPr>
        <w:pStyle w:val="NoSpacing"/>
        <w:jc w:val="center"/>
        <w:rPr>
          <w:b/>
          <w:bCs/>
          <w:sz w:val="24"/>
          <w:szCs w:val="24"/>
        </w:rPr>
      </w:pPr>
      <w:r>
        <w:rPr>
          <w:b/>
          <w:bCs/>
          <w:sz w:val="24"/>
          <w:szCs w:val="24"/>
        </w:rPr>
        <w:t>TUESDAY, OCTOBER 11, 2022</w:t>
      </w:r>
    </w:p>
    <w:p w14:paraId="24F39B1D" w14:textId="428CFD82" w:rsidR="00050539" w:rsidRDefault="00050539" w:rsidP="00050539">
      <w:pPr>
        <w:pStyle w:val="NoSpacing"/>
        <w:jc w:val="center"/>
        <w:rPr>
          <w:b/>
          <w:bCs/>
          <w:sz w:val="24"/>
          <w:szCs w:val="24"/>
        </w:rPr>
      </w:pPr>
      <w:r>
        <w:rPr>
          <w:b/>
          <w:bCs/>
          <w:sz w:val="24"/>
          <w:szCs w:val="24"/>
        </w:rPr>
        <w:t>APPROVE MINUTES</w:t>
      </w:r>
    </w:p>
    <w:p w14:paraId="35E632E7" w14:textId="5B3B971E" w:rsidR="00050539" w:rsidRDefault="00050539" w:rsidP="00050539">
      <w:pPr>
        <w:pStyle w:val="NoSpacing"/>
        <w:jc w:val="center"/>
        <w:rPr>
          <w:b/>
          <w:bCs/>
          <w:sz w:val="24"/>
          <w:szCs w:val="24"/>
        </w:rPr>
      </w:pPr>
    </w:p>
    <w:p w14:paraId="18213384" w14:textId="3E6899BF" w:rsidR="00050539" w:rsidRDefault="00050539" w:rsidP="00050539">
      <w:pPr>
        <w:pStyle w:val="NoSpacing"/>
        <w:rPr>
          <w:sz w:val="24"/>
          <w:szCs w:val="24"/>
        </w:rPr>
      </w:pPr>
      <w:r>
        <w:rPr>
          <w:sz w:val="24"/>
          <w:szCs w:val="24"/>
        </w:rPr>
        <w:t xml:space="preserve">Chairman Blaine Lee called the October monthly board meeting to order at 7:30 p.m. on Tuesday, October 11, </w:t>
      </w:r>
      <w:proofErr w:type="gramStart"/>
      <w:r>
        <w:rPr>
          <w:sz w:val="24"/>
          <w:szCs w:val="24"/>
        </w:rPr>
        <w:t>2022</w:t>
      </w:r>
      <w:proofErr w:type="gramEnd"/>
      <w:r>
        <w:rPr>
          <w:sz w:val="24"/>
          <w:szCs w:val="24"/>
        </w:rPr>
        <w:t xml:space="preserve"> and the Pledge of Allegiance followed.  Roll call found Chairman Blaine Lee, Supervisors Kevin Hoyer and Paul Degenhardt, Treasurer Katie Reding and Clerk Sara Schultz in attendance.</w:t>
      </w:r>
    </w:p>
    <w:p w14:paraId="4DDF1ABD" w14:textId="3B43B7E2" w:rsidR="00050539" w:rsidRDefault="00050539" w:rsidP="00050539">
      <w:pPr>
        <w:pStyle w:val="NoSpacing"/>
        <w:rPr>
          <w:sz w:val="24"/>
          <w:szCs w:val="24"/>
        </w:rPr>
      </w:pPr>
      <w:r>
        <w:rPr>
          <w:b/>
          <w:bCs/>
          <w:sz w:val="24"/>
          <w:szCs w:val="24"/>
          <w:u w:val="single"/>
        </w:rPr>
        <w:t>MINUTES:</w:t>
      </w:r>
      <w:r>
        <w:rPr>
          <w:sz w:val="24"/>
          <w:szCs w:val="24"/>
        </w:rPr>
        <w:t xml:space="preserve">  The clerk read the minutes from the September board </w:t>
      </w:r>
      <w:proofErr w:type="gramStart"/>
      <w:r>
        <w:rPr>
          <w:sz w:val="24"/>
          <w:szCs w:val="24"/>
        </w:rPr>
        <w:t>meeting</w:t>
      </w:r>
      <w:proofErr w:type="gramEnd"/>
      <w:r>
        <w:rPr>
          <w:sz w:val="24"/>
          <w:szCs w:val="24"/>
        </w:rPr>
        <w:t xml:space="preserve"> and they were approved with motions made by Degenhardt and Hoyer.  Carried.  </w:t>
      </w:r>
    </w:p>
    <w:p w14:paraId="2FF23E55" w14:textId="797C2D10" w:rsidR="00050539" w:rsidRDefault="00050539" w:rsidP="00050539">
      <w:pPr>
        <w:pStyle w:val="NoSpacing"/>
        <w:rPr>
          <w:sz w:val="24"/>
          <w:szCs w:val="24"/>
        </w:rPr>
      </w:pPr>
      <w:r>
        <w:rPr>
          <w:b/>
          <w:bCs/>
          <w:sz w:val="24"/>
          <w:szCs w:val="24"/>
          <w:u w:val="single"/>
        </w:rPr>
        <w:t>AGENDA:</w:t>
      </w:r>
      <w:r>
        <w:rPr>
          <w:sz w:val="24"/>
          <w:szCs w:val="24"/>
          <w:u w:val="single"/>
        </w:rPr>
        <w:t xml:space="preserve"> </w:t>
      </w:r>
      <w:r>
        <w:rPr>
          <w:sz w:val="24"/>
          <w:szCs w:val="24"/>
        </w:rPr>
        <w:t xml:space="preserve"> Hoyer moved and Degenhardt seconded to approve the agenda as read by the chairman.  Motion carried.  There was no public comment.</w:t>
      </w:r>
    </w:p>
    <w:p w14:paraId="2BD9C35D" w14:textId="708C0FD0" w:rsidR="00050539" w:rsidRDefault="00050539" w:rsidP="00050539">
      <w:pPr>
        <w:pStyle w:val="NoSpacing"/>
        <w:rPr>
          <w:sz w:val="24"/>
          <w:szCs w:val="24"/>
        </w:rPr>
      </w:pPr>
      <w:r>
        <w:rPr>
          <w:b/>
          <w:bCs/>
          <w:sz w:val="24"/>
          <w:szCs w:val="24"/>
          <w:u w:val="single"/>
        </w:rPr>
        <w:t>ZONING CHANGE:</w:t>
      </w:r>
      <w:r>
        <w:rPr>
          <w:sz w:val="24"/>
          <w:szCs w:val="24"/>
        </w:rPr>
        <w:t xml:space="preserve">  Marcie Culver and her son, Nolan </w:t>
      </w:r>
      <w:proofErr w:type="spellStart"/>
      <w:r>
        <w:rPr>
          <w:sz w:val="24"/>
          <w:szCs w:val="24"/>
        </w:rPr>
        <w:t>Wahoske</w:t>
      </w:r>
      <w:proofErr w:type="spellEnd"/>
      <w:r w:rsidR="007B680D">
        <w:rPr>
          <w:sz w:val="24"/>
          <w:szCs w:val="24"/>
        </w:rPr>
        <w:t>,</w:t>
      </w:r>
      <w:r>
        <w:rPr>
          <w:sz w:val="24"/>
          <w:szCs w:val="24"/>
        </w:rPr>
        <w:t xml:space="preserve"> came before the board members with a request</w:t>
      </w:r>
      <w:r w:rsidR="007B680D">
        <w:rPr>
          <w:sz w:val="24"/>
          <w:szCs w:val="24"/>
        </w:rPr>
        <w:t xml:space="preserve"> to change zoning from general ag to commercial on Parcels #7-92-0, #7-113-</w:t>
      </w:r>
      <w:proofErr w:type="gramStart"/>
      <w:r w:rsidR="007B680D">
        <w:rPr>
          <w:sz w:val="24"/>
          <w:szCs w:val="24"/>
        </w:rPr>
        <w:t>0</w:t>
      </w:r>
      <w:proofErr w:type="gramEnd"/>
      <w:r w:rsidR="007B680D">
        <w:rPr>
          <w:sz w:val="24"/>
          <w:szCs w:val="24"/>
        </w:rPr>
        <w:t xml:space="preserve"> and #7-111-0.  She has owned Marcie’s Pet Spa for 15 years and her lease is up in 2 years at her current location.  This new location would allow her to expand her business.  Supervisor Hoyer motioned to postpone this topic until the November </w:t>
      </w:r>
      <w:proofErr w:type="gramStart"/>
      <w:r w:rsidR="007B680D">
        <w:rPr>
          <w:sz w:val="24"/>
          <w:szCs w:val="24"/>
        </w:rPr>
        <w:t>meeting</w:t>
      </w:r>
      <w:proofErr w:type="gramEnd"/>
      <w:r w:rsidR="007B680D">
        <w:rPr>
          <w:sz w:val="24"/>
          <w:szCs w:val="24"/>
        </w:rPr>
        <w:t xml:space="preserve"> so Lee has time to go over her plans and meet with the county.  Degenhardt seconded the motion and it passed.</w:t>
      </w:r>
    </w:p>
    <w:p w14:paraId="48479626" w14:textId="3D47205F" w:rsidR="007B680D" w:rsidRDefault="007B680D" w:rsidP="00050539">
      <w:pPr>
        <w:pStyle w:val="NoSpacing"/>
        <w:rPr>
          <w:sz w:val="24"/>
          <w:szCs w:val="24"/>
        </w:rPr>
      </w:pPr>
      <w:r>
        <w:rPr>
          <w:b/>
          <w:bCs/>
          <w:sz w:val="24"/>
          <w:szCs w:val="24"/>
          <w:u w:val="single"/>
        </w:rPr>
        <w:t>ATV/UTV ORDINANCE:</w:t>
      </w:r>
      <w:r>
        <w:rPr>
          <w:sz w:val="24"/>
          <w:szCs w:val="24"/>
        </w:rPr>
        <w:t xml:space="preserve">  Lee presented Ordinance #10-22 </w:t>
      </w:r>
      <w:r w:rsidR="002D793D">
        <w:rPr>
          <w:sz w:val="24"/>
          <w:szCs w:val="24"/>
        </w:rPr>
        <w:t>and explained that ATV/UTV’s must follow all the rules of the road (single file, speed limit, signs on routes, etc.)  West Salem Coulee Cruisers were in attendance and would like to eliminate hours of operation.  After discussion</w:t>
      </w:r>
      <w:r w:rsidR="00E22FA8">
        <w:rPr>
          <w:sz w:val="24"/>
          <w:szCs w:val="24"/>
        </w:rPr>
        <w:t>, Hoyer and Degenhardt stated they would like to keep the hours of 7:00 a.m. – 10:00 p.m. in the ordinance.  The township does have the right to close specific roads if problems arise.  Signage is required by state law and Katie Craig said she will work with us on this.  Degenhardt motioned to adopt this ordinance while Hoyer supported with a second.  Motion carried.  The clerk will send copies of the ordinance to La Crosse County Zoning, the sheriff’s department and the DNR.</w:t>
      </w:r>
    </w:p>
    <w:p w14:paraId="6CB1B766" w14:textId="0DD71689" w:rsidR="00E22FA8" w:rsidRDefault="00E22FA8" w:rsidP="00050539">
      <w:pPr>
        <w:pStyle w:val="NoSpacing"/>
        <w:rPr>
          <w:sz w:val="24"/>
          <w:szCs w:val="24"/>
        </w:rPr>
      </w:pPr>
      <w:r>
        <w:rPr>
          <w:b/>
          <w:bCs/>
          <w:sz w:val="24"/>
          <w:szCs w:val="24"/>
          <w:u w:val="single"/>
        </w:rPr>
        <w:t>1</w:t>
      </w:r>
      <w:r w:rsidRPr="00E22FA8">
        <w:rPr>
          <w:b/>
          <w:bCs/>
          <w:sz w:val="24"/>
          <w:szCs w:val="24"/>
          <w:u w:val="single"/>
          <w:vertAlign w:val="superscript"/>
        </w:rPr>
        <w:t>ST</w:t>
      </w:r>
      <w:r>
        <w:rPr>
          <w:b/>
          <w:bCs/>
          <w:sz w:val="24"/>
          <w:szCs w:val="24"/>
          <w:u w:val="single"/>
        </w:rPr>
        <w:t xml:space="preserve"> RESPONDERS:</w:t>
      </w:r>
      <w:r>
        <w:rPr>
          <w:sz w:val="24"/>
          <w:szCs w:val="24"/>
          <w:u w:val="single"/>
        </w:rPr>
        <w:t xml:space="preserve"> </w:t>
      </w:r>
      <w:r>
        <w:rPr>
          <w:sz w:val="24"/>
          <w:szCs w:val="24"/>
        </w:rPr>
        <w:t xml:space="preserve"> Duane </w:t>
      </w:r>
      <w:proofErr w:type="spellStart"/>
      <w:r>
        <w:rPr>
          <w:sz w:val="24"/>
          <w:szCs w:val="24"/>
        </w:rPr>
        <w:t>Kneifl</w:t>
      </w:r>
      <w:proofErr w:type="spellEnd"/>
      <w:r>
        <w:rPr>
          <w:sz w:val="24"/>
          <w:szCs w:val="24"/>
        </w:rPr>
        <w:t xml:space="preserve"> handed out the 1</w:t>
      </w:r>
      <w:r w:rsidRPr="00E22FA8">
        <w:rPr>
          <w:sz w:val="24"/>
          <w:szCs w:val="24"/>
          <w:vertAlign w:val="superscript"/>
        </w:rPr>
        <w:t>st</w:t>
      </w:r>
      <w:r>
        <w:rPr>
          <w:sz w:val="24"/>
          <w:szCs w:val="24"/>
        </w:rPr>
        <w:t xml:space="preserve"> Responders 2023 budget report which showed our portion to be $10,852.80.  Degenhardt approved while Lee seconded.  Motion carried.</w:t>
      </w:r>
    </w:p>
    <w:p w14:paraId="0F884CA8" w14:textId="62169478" w:rsidR="002838CB" w:rsidRDefault="002838CB" w:rsidP="00050539">
      <w:pPr>
        <w:pStyle w:val="NoSpacing"/>
        <w:rPr>
          <w:sz w:val="24"/>
          <w:szCs w:val="24"/>
        </w:rPr>
      </w:pPr>
      <w:r>
        <w:rPr>
          <w:b/>
          <w:bCs/>
          <w:sz w:val="24"/>
          <w:szCs w:val="24"/>
          <w:u w:val="single"/>
        </w:rPr>
        <w:t>GENERAL FALL ELECTION:</w:t>
      </w:r>
      <w:r>
        <w:rPr>
          <w:sz w:val="24"/>
          <w:szCs w:val="24"/>
        </w:rPr>
        <w:t xml:space="preserve">  Clerk Schultz recommended having 7 poll workers per shift for the General Election to be held on Tuesday, November 8</w:t>
      </w:r>
      <w:r w:rsidRPr="002838CB">
        <w:rPr>
          <w:sz w:val="24"/>
          <w:szCs w:val="24"/>
          <w:vertAlign w:val="superscript"/>
        </w:rPr>
        <w:t>th</w:t>
      </w:r>
      <w:r>
        <w:rPr>
          <w:sz w:val="24"/>
          <w:szCs w:val="24"/>
        </w:rPr>
        <w:t>, 2022.  Lee moved to approve and Degenhardt seconded.  Carried.</w:t>
      </w:r>
    </w:p>
    <w:p w14:paraId="174AA187" w14:textId="6BD10235" w:rsidR="002838CB" w:rsidRDefault="002838CB" w:rsidP="00050539">
      <w:pPr>
        <w:pStyle w:val="NoSpacing"/>
        <w:rPr>
          <w:sz w:val="24"/>
          <w:szCs w:val="24"/>
        </w:rPr>
      </w:pPr>
      <w:r>
        <w:rPr>
          <w:b/>
          <w:bCs/>
          <w:sz w:val="24"/>
          <w:szCs w:val="24"/>
          <w:u w:val="single"/>
        </w:rPr>
        <w:t>UPCOMING MEETINGS:</w:t>
      </w:r>
      <w:r>
        <w:rPr>
          <w:sz w:val="24"/>
          <w:szCs w:val="24"/>
        </w:rPr>
        <w:t xml:space="preserve">  The budget meeting is being rescheduled to Tuesday, October 25</w:t>
      </w:r>
      <w:r w:rsidRPr="002838CB">
        <w:rPr>
          <w:sz w:val="24"/>
          <w:szCs w:val="24"/>
          <w:vertAlign w:val="superscript"/>
        </w:rPr>
        <w:t>th</w:t>
      </w:r>
      <w:r>
        <w:rPr>
          <w:sz w:val="24"/>
          <w:szCs w:val="24"/>
        </w:rPr>
        <w:t xml:space="preserve"> at 7:30 p.m. which will be held after the Maple Grove Estates Sanitary District budget meeting at 7:00 p.m.  Also, the November monthly board meeting will be on Tuesday, November 15</w:t>
      </w:r>
      <w:r w:rsidRPr="002838CB">
        <w:rPr>
          <w:sz w:val="24"/>
          <w:szCs w:val="24"/>
          <w:vertAlign w:val="superscript"/>
        </w:rPr>
        <w:t>th</w:t>
      </w:r>
      <w:r>
        <w:rPr>
          <w:sz w:val="24"/>
          <w:szCs w:val="24"/>
        </w:rPr>
        <w:t xml:space="preserve"> since the election is on the 2</w:t>
      </w:r>
      <w:r w:rsidRPr="002838CB">
        <w:rPr>
          <w:sz w:val="24"/>
          <w:szCs w:val="24"/>
          <w:vertAlign w:val="superscript"/>
        </w:rPr>
        <w:t>nd</w:t>
      </w:r>
      <w:r>
        <w:rPr>
          <w:sz w:val="24"/>
          <w:szCs w:val="24"/>
        </w:rPr>
        <w:t xml:space="preserve"> Tuesday of the month.</w:t>
      </w:r>
    </w:p>
    <w:p w14:paraId="4C4E8F82" w14:textId="3D1E1232" w:rsidR="002838CB" w:rsidRDefault="002838CB" w:rsidP="00050539">
      <w:pPr>
        <w:pStyle w:val="NoSpacing"/>
        <w:rPr>
          <w:sz w:val="24"/>
          <w:szCs w:val="24"/>
        </w:rPr>
      </w:pPr>
      <w:r>
        <w:rPr>
          <w:b/>
          <w:bCs/>
          <w:sz w:val="24"/>
          <w:szCs w:val="24"/>
          <w:u w:val="single"/>
        </w:rPr>
        <w:t>ROAD REPORT:</w:t>
      </w:r>
      <w:r>
        <w:rPr>
          <w:sz w:val="24"/>
          <w:szCs w:val="24"/>
        </w:rPr>
        <w:t xml:space="preserve">  Portland Implement has fixed the mower and we need to send payment of $7,950.74.  Lee and Degenhardt motioned to approve paying this amount and the motion carried.  We are in the process of putting the 1-ton truck and the trailers up for sale.  </w:t>
      </w:r>
      <w:r w:rsidR="00CF358E">
        <w:rPr>
          <w:sz w:val="24"/>
          <w:szCs w:val="24"/>
        </w:rPr>
        <w:t>The bids for the new town hall/shop will be opened on Thursday, November 3</w:t>
      </w:r>
      <w:r w:rsidR="00CF358E" w:rsidRPr="00CF358E">
        <w:rPr>
          <w:sz w:val="24"/>
          <w:szCs w:val="24"/>
          <w:vertAlign w:val="superscript"/>
        </w:rPr>
        <w:t>rd</w:t>
      </w:r>
      <w:r w:rsidR="00CF358E">
        <w:rPr>
          <w:sz w:val="24"/>
          <w:szCs w:val="24"/>
        </w:rPr>
        <w:t>.</w:t>
      </w:r>
    </w:p>
    <w:p w14:paraId="5F56600B" w14:textId="6C0885C2" w:rsidR="00CF358E" w:rsidRDefault="00CF358E" w:rsidP="00050539">
      <w:pPr>
        <w:pStyle w:val="NoSpacing"/>
        <w:rPr>
          <w:sz w:val="24"/>
          <w:szCs w:val="24"/>
        </w:rPr>
      </w:pPr>
      <w:r>
        <w:rPr>
          <w:b/>
          <w:bCs/>
          <w:sz w:val="24"/>
          <w:szCs w:val="24"/>
          <w:u w:val="single"/>
        </w:rPr>
        <w:lastRenderedPageBreak/>
        <w:t>RECYCLING CENTER UPDATES:</w:t>
      </w:r>
      <w:r>
        <w:rPr>
          <w:sz w:val="24"/>
          <w:szCs w:val="24"/>
        </w:rPr>
        <w:t xml:space="preserve">  We are going to keep the prices we charge at the recycling center the same going into 2023.  The only date that we will be closed next year is on Tuesday, July 4</w:t>
      </w:r>
      <w:r w:rsidRPr="00CF358E">
        <w:rPr>
          <w:sz w:val="24"/>
          <w:szCs w:val="24"/>
          <w:vertAlign w:val="superscript"/>
        </w:rPr>
        <w:t>th</w:t>
      </w:r>
      <w:r>
        <w:rPr>
          <w:sz w:val="24"/>
          <w:szCs w:val="24"/>
        </w:rPr>
        <w:t xml:space="preserve">, which will be indicated in </w:t>
      </w:r>
      <w:r>
        <w:rPr>
          <w:i/>
          <w:iCs/>
          <w:sz w:val="24"/>
          <w:szCs w:val="24"/>
        </w:rPr>
        <w:t>The Recycler</w:t>
      </w:r>
      <w:r>
        <w:rPr>
          <w:sz w:val="24"/>
          <w:szCs w:val="24"/>
        </w:rPr>
        <w:t>.</w:t>
      </w:r>
    </w:p>
    <w:p w14:paraId="1E006508" w14:textId="3EE5F156" w:rsidR="00CF358E" w:rsidRDefault="00CF358E" w:rsidP="00050539">
      <w:pPr>
        <w:pStyle w:val="NoSpacing"/>
        <w:rPr>
          <w:sz w:val="24"/>
          <w:szCs w:val="24"/>
        </w:rPr>
      </w:pPr>
      <w:r>
        <w:rPr>
          <w:b/>
          <w:bCs/>
          <w:sz w:val="24"/>
          <w:szCs w:val="24"/>
          <w:u w:val="single"/>
        </w:rPr>
        <w:t>FINANCIAL REPORTS:</w:t>
      </w:r>
      <w:r>
        <w:rPr>
          <w:sz w:val="24"/>
          <w:szCs w:val="24"/>
        </w:rPr>
        <w:t xml:space="preserve">  The monthly financial reports were handed out and approved by Hoyer and Degenhardt.  Motion carried.  Treasurer Reding </w:t>
      </w:r>
      <w:r w:rsidR="000D46A2">
        <w:rPr>
          <w:sz w:val="24"/>
          <w:szCs w:val="24"/>
        </w:rPr>
        <w:t>asked the board if the dog license fees should be changed.  Upon discussion, they decided to keep them as they are ($12 if spayed/neutered and $23 if not).  Bills were paid with a motion made by Hoyer and supported with a second by Degenhardt.  Motion carried.  Meeting was adjourned at 9:30 p.m. with motions made by Hoyer and Degenhardt.</w:t>
      </w:r>
    </w:p>
    <w:p w14:paraId="166834F4" w14:textId="36C43DC6" w:rsidR="000D46A2" w:rsidRDefault="000D46A2" w:rsidP="00050539">
      <w:pPr>
        <w:pStyle w:val="NoSpacing"/>
        <w:rPr>
          <w:sz w:val="24"/>
          <w:szCs w:val="24"/>
        </w:rPr>
      </w:pPr>
    </w:p>
    <w:p w14:paraId="21829333" w14:textId="5B4E7281" w:rsidR="000D46A2" w:rsidRDefault="000D46A2" w:rsidP="00050539">
      <w:pPr>
        <w:pStyle w:val="NoSpacing"/>
        <w:rPr>
          <w:sz w:val="24"/>
          <w:szCs w:val="24"/>
        </w:rPr>
      </w:pPr>
      <w:r>
        <w:rPr>
          <w:sz w:val="24"/>
          <w:szCs w:val="24"/>
        </w:rPr>
        <w:t xml:space="preserve">                                                                                                                   ________________________</w:t>
      </w:r>
    </w:p>
    <w:p w14:paraId="6B8B9614" w14:textId="4ACC3DF1" w:rsidR="000D46A2" w:rsidRPr="00CF358E" w:rsidRDefault="000D46A2" w:rsidP="00050539">
      <w:pPr>
        <w:pStyle w:val="NoSpacing"/>
        <w:rPr>
          <w:sz w:val="24"/>
          <w:szCs w:val="24"/>
        </w:rPr>
      </w:pPr>
      <w:r>
        <w:rPr>
          <w:sz w:val="24"/>
          <w:szCs w:val="24"/>
        </w:rPr>
        <w:t xml:space="preserve">                                                                                                                   Sara Schultz, Town Clerk</w:t>
      </w:r>
    </w:p>
    <w:p w14:paraId="23D521E2" w14:textId="30E059C4" w:rsidR="001D7458" w:rsidRDefault="001D7458" w:rsidP="00050539">
      <w:pPr>
        <w:pStyle w:val="NoSpacing"/>
        <w:rPr>
          <w:sz w:val="24"/>
          <w:szCs w:val="24"/>
        </w:rPr>
      </w:pPr>
    </w:p>
    <w:p w14:paraId="29E06FD9" w14:textId="222FA1CA" w:rsidR="00E05CFA" w:rsidRPr="00050539" w:rsidRDefault="00E05CFA" w:rsidP="00050539">
      <w:pPr>
        <w:pStyle w:val="NoSpacing"/>
        <w:rPr>
          <w:sz w:val="24"/>
          <w:szCs w:val="24"/>
        </w:rPr>
      </w:pPr>
      <w:r>
        <w:rPr>
          <w:sz w:val="24"/>
          <w:szCs w:val="24"/>
        </w:rPr>
        <w:tab/>
      </w:r>
    </w:p>
    <w:sectPr w:rsidR="00E05CFA" w:rsidRPr="00050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39"/>
    <w:rsid w:val="00050539"/>
    <w:rsid w:val="000A76E7"/>
    <w:rsid w:val="000D46A2"/>
    <w:rsid w:val="001D7458"/>
    <w:rsid w:val="002838CB"/>
    <w:rsid w:val="002D793D"/>
    <w:rsid w:val="00667A53"/>
    <w:rsid w:val="007B680D"/>
    <w:rsid w:val="00CF358E"/>
    <w:rsid w:val="00E05CFA"/>
    <w:rsid w:val="00E2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470C"/>
  <w15:chartTrackingRefBased/>
  <w15:docId w15:val="{044BC869-4126-490B-891E-51EAB473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6C16-89D2-4F8F-86AF-BA39EF7B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2022-11-06T02:54:00Z</dcterms:created>
  <dcterms:modified xsi:type="dcterms:W3CDTF">2022-11-06T02:54:00Z</dcterms:modified>
</cp:coreProperties>
</file>