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D7F6AF" w14:textId="77777777" w:rsidR="00F670EA" w:rsidRDefault="00F670EA" w:rsidP="0070354E">
      <w:pPr>
        <w:pStyle w:val="NoSpacing"/>
        <w:jc w:val="center"/>
        <w:rPr>
          <w:b/>
          <w:sz w:val="36"/>
          <w:szCs w:val="36"/>
        </w:rPr>
      </w:pPr>
    </w:p>
    <w:p w14:paraId="03B0D4AF" w14:textId="13D7D375" w:rsidR="002913E2" w:rsidRPr="002913E2" w:rsidRDefault="002913E2" w:rsidP="0070354E">
      <w:pPr>
        <w:pStyle w:val="NoSpacing"/>
        <w:jc w:val="center"/>
        <w:rPr>
          <w:b/>
          <w:sz w:val="36"/>
          <w:szCs w:val="36"/>
        </w:rPr>
      </w:pPr>
      <w:r w:rsidRPr="002913E2">
        <w:rPr>
          <w:b/>
          <w:sz w:val="36"/>
          <w:szCs w:val="36"/>
        </w:rPr>
        <w:t>TOWN OF HAMILTON NOTICE OF MEETING</w:t>
      </w:r>
    </w:p>
    <w:p w14:paraId="31DBDE9E" w14:textId="77777777" w:rsidR="006B2B62" w:rsidRDefault="006B2B62" w:rsidP="0064082B">
      <w:pPr>
        <w:pStyle w:val="NoSpacing"/>
        <w:tabs>
          <w:tab w:val="center" w:pos="4680"/>
        </w:tabs>
        <w:rPr>
          <w:sz w:val="28"/>
          <w:szCs w:val="28"/>
        </w:rPr>
      </w:pPr>
    </w:p>
    <w:p w14:paraId="5AF83135" w14:textId="77777777" w:rsidR="002913E2" w:rsidRPr="001023BE" w:rsidRDefault="001023BE" w:rsidP="0064082B">
      <w:pPr>
        <w:pStyle w:val="NoSpacing"/>
        <w:tabs>
          <w:tab w:val="center" w:pos="4680"/>
        </w:tabs>
        <w:rPr>
          <w:sz w:val="24"/>
          <w:szCs w:val="24"/>
        </w:rPr>
      </w:pPr>
      <w:r>
        <w:rPr>
          <w:sz w:val="28"/>
          <w:szCs w:val="28"/>
        </w:rPr>
        <w:t xml:space="preserve">           </w:t>
      </w:r>
      <w:r w:rsidR="0064082B">
        <w:rPr>
          <w:sz w:val="28"/>
          <w:szCs w:val="28"/>
        </w:rPr>
        <w:t xml:space="preserve">   </w:t>
      </w:r>
      <w:r w:rsidR="002913E2" w:rsidRPr="001023BE">
        <w:rPr>
          <w:sz w:val="24"/>
          <w:szCs w:val="24"/>
        </w:rPr>
        <w:t xml:space="preserve">ORGANIZATION: </w:t>
      </w:r>
      <w:r w:rsidR="0064082B" w:rsidRPr="001023BE">
        <w:rPr>
          <w:sz w:val="24"/>
          <w:szCs w:val="24"/>
        </w:rPr>
        <w:t xml:space="preserve">   </w:t>
      </w:r>
      <w:r w:rsidR="002913E2" w:rsidRPr="001023BE">
        <w:rPr>
          <w:sz w:val="24"/>
          <w:szCs w:val="24"/>
        </w:rPr>
        <w:t xml:space="preserve">              </w:t>
      </w:r>
      <w:r w:rsidR="00CA4987" w:rsidRPr="001023BE">
        <w:rPr>
          <w:sz w:val="24"/>
          <w:szCs w:val="24"/>
        </w:rPr>
        <w:t xml:space="preserve">                </w:t>
      </w:r>
      <w:r w:rsidR="006D7091" w:rsidRPr="001023BE">
        <w:rPr>
          <w:sz w:val="24"/>
          <w:szCs w:val="24"/>
        </w:rPr>
        <w:t xml:space="preserve">            </w:t>
      </w:r>
      <w:r w:rsidR="002913E2" w:rsidRPr="001023BE">
        <w:rPr>
          <w:sz w:val="24"/>
          <w:szCs w:val="24"/>
        </w:rPr>
        <w:t xml:space="preserve"> Town Board Meeting</w:t>
      </w:r>
    </w:p>
    <w:p w14:paraId="7E84A7F9" w14:textId="527A2493" w:rsidR="00C93FCC" w:rsidRPr="001023BE" w:rsidRDefault="002913E2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DATE:                                            </w:t>
      </w:r>
      <w:r w:rsidR="00BC1A06" w:rsidRPr="001023BE">
        <w:rPr>
          <w:sz w:val="24"/>
          <w:szCs w:val="24"/>
        </w:rPr>
        <w:t xml:space="preserve">     </w:t>
      </w:r>
      <w:r w:rsidR="00000F0E" w:rsidRPr="001023BE">
        <w:rPr>
          <w:sz w:val="24"/>
          <w:szCs w:val="24"/>
        </w:rPr>
        <w:t xml:space="preserve">  </w:t>
      </w:r>
      <w:r w:rsidR="00C206DB">
        <w:rPr>
          <w:sz w:val="24"/>
          <w:szCs w:val="24"/>
        </w:rPr>
        <w:t xml:space="preserve">               </w:t>
      </w:r>
      <w:r w:rsidR="00E323E3">
        <w:rPr>
          <w:sz w:val="24"/>
          <w:szCs w:val="24"/>
        </w:rPr>
        <w:t>Tuesday</w:t>
      </w:r>
      <w:r w:rsidR="00333E34">
        <w:rPr>
          <w:sz w:val="24"/>
          <w:szCs w:val="24"/>
        </w:rPr>
        <w:t xml:space="preserve">, </w:t>
      </w:r>
      <w:r w:rsidR="00E977AD">
        <w:rPr>
          <w:sz w:val="24"/>
          <w:szCs w:val="24"/>
        </w:rPr>
        <w:t>November 9</w:t>
      </w:r>
      <w:r w:rsidR="00A75821">
        <w:rPr>
          <w:sz w:val="24"/>
          <w:szCs w:val="24"/>
        </w:rPr>
        <w:t>, 2021</w:t>
      </w:r>
      <w:r w:rsidR="00C93FCC" w:rsidRPr="001023BE">
        <w:rPr>
          <w:sz w:val="24"/>
          <w:szCs w:val="24"/>
        </w:rPr>
        <w:t xml:space="preserve">  </w:t>
      </w:r>
    </w:p>
    <w:p w14:paraId="422D06F9" w14:textId="77777777" w:rsidR="002913E2" w:rsidRPr="001023BE" w:rsidRDefault="00C93FCC" w:rsidP="00C93FCC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MEETING PLACE: </w:t>
      </w:r>
      <w:r w:rsidR="00CA4987" w:rsidRPr="001023BE">
        <w:rPr>
          <w:sz w:val="24"/>
          <w:szCs w:val="24"/>
        </w:rPr>
        <w:t xml:space="preserve">                              </w:t>
      </w:r>
      <w:r w:rsidRPr="001023BE">
        <w:rPr>
          <w:sz w:val="24"/>
          <w:szCs w:val="24"/>
        </w:rPr>
        <w:t xml:space="preserve">               Hamilton Town Hall                                                                                                                                     </w:t>
      </w:r>
      <w:r w:rsidR="002913E2" w:rsidRPr="001023BE">
        <w:rPr>
          <w:sz w:val="24"/>
          <w:szCs w:val="24"/>
        </w:rPr>
        <w:t xml:space="preserve">            </w:t>
      </w:r>
      <w:r w:rsidRPr="001023BE">
        <w:rPr>
          <w:sz w:val="24"/>
          <w:szCs w:val="24"/>
        </w:rPr>
        <w:t xml:space="preserve">       </w:t>
      </w:r>
      <w:r w:rsidR="002913E2" w:rsidRPr="001023BE">
        <w:rPr>
          <w:sz w:val="24"/>
          <w:szCs w:val="24"/>
        </w:rPr>
        <w:t xml:space="preserve">                                             </w:t>
      </w:r>
      <w:r w:rsidR="006D7091" w:rsidRPr="001023BE">
        <w:rPr>
          <w:sz w:val="24"/>
          <w:szCs w:val="24"/>
        </w:rPr>
        <w:t xml:space="preserve"> </w:t>
      </w:r>
      <w:r w:rsidR="002913E2" w:rsidRPr="001023BE">
        <w:rPr>
          <w:sz w:val="24"/>
          <w:szCs w:val="24"/>
        </w:rPr>
        <w:t xml:space="preserve">  </w:t>
      </w:r>
      <w:r w:rsidRPr="001023BE">
        <w:rPr>
          <w:sz w:val="24"/>
          <w:szCs w:val="24"/>
        </w:rPr>
        <w:t xml:space="preserve">              </w:t>
      </w:r>
    </w:p>
    <w:p w14:paraId="547160B0" w14:textId="629DDF0D" w:rsidR="002913E2" w:rsidRDefault="002913E2" w:rsidP="002913E2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TIME OF MEE</w:t>
      </w:r>
      <w:r w:rsidR="00CA4987" w:rsidRPr="001023BE">
        <w:rPr>
          <w:sz w:val="24"/>
          <w:szCs w:val="24"/>
        </w:rPr>
        <w:t xml:space="preserve">TING:                         </w:t>
      </w:r>
      <w:r w:rsidRPr="001023BE">
        <w:rPr>
          <w:sz w:val="24"/>
          <w:szCs w:val="24"/>
        </w:rPr>
        <w:t xml:space="preserve">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 xml:space="preserve"> </w:t>
      </w:r>
      <w:r w:rsidR="00E977AD">
        <w:rPr>
          <w:sz w:val="24"/>
          <w:szCs w:val="24"/>
        </w:rPr>
        <w:t>Immediately following the special town</w:t>
      </w:r>
    </w:p>
    <w:p w14:paraId="0D5434A4" w14:textId="53CAF89A" w:rsidR="00E977AD" w:rsidRPr="001023BE" w:rsidRDefault="00E977AD" w:rsidP="002913E2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meeting of the electors</w:t>
      </w:r>
    </w:p>
    <w:p w14:paraId="1C971ECD" w14:textId="77777777" w:rsidR="00CA4987" w:rsidRDefault="002913E2" w:rsidP="00CA4987">
      <w:pPr>
        <w:pStyle w:val="NoSpacing"/>
        <w:rPr>
          <w:sz w:val="24"/>
          <w:szCs w:val="24"/>
        </w:rPr>
      </w:pPr>
      <w:r w:rsidRPr="001023BE">
        <w:rPr>
          <w:sz w:val="24"/>
          <w:szCs w:val="24"/>
        </w:rPr>
        <w:t xml:space="preserve">                PURP</w:t>
      </w:r>
      <w:r w:rsidR="00CA4987" w:rsidRPr="001023BE">
        <w:rPr>
          <w:sz w:val="24"/>
          <w:szCs w:val="24"/>
        </w:rPr>
        <w:t xml:space="preserve">OSE OF MEETING:               </w:t>
      </w:r>
      <w:r w:rsidRPr="001023BE">
        <w:rPr>
          <w:sz w:val="24"/>
          <w:szCs w:val="24"/>
        </w:rPr>
        <w:t xml:space="preserve">                  </w:t>
      </w:r>
      <w:r w:rsidR="006D7091" w:rsidRPr="001023BE">
        <w:rPr>
          <w:sz w:val="24"/>
          <w:szCs w:val="24"/>
        </w:rPr>
        <w:t xml:space="preserve"> </w:t>
      </w:r>
      <w:r w:rsidRPr="001023BE">
        <w:rPr>
          <w:sz w:val="24"/>
          <w:szCs w:val="24"/>
        </w:rPr>
        <w:t>Monthly meeting</w:t>
      </w:r>
    </w:p>
    <w:p w14:paraId="6C85504C" w14:textId="779227EB" w:rsidR="00023CAA" w:rsidRDefault="00023CAA" w:rsidP="00CA4987">
      <w:pPr>
        <w:pStyle w:val="NoSpacing"/>
        <w:rPr>
          <w:sz w:val="24"/>
          <w:szCs w:val="24"/>
        </w:rPr>
      </w:pPr>
    </w:p>
    <w:p w14:paraId="3D124B1F" w14:textId="01D8BBB5" w:rsidR="00F670EA" w:rsidRDefault="00F670EA" w:rsidP="00CA4987">
      <w:pPr>
        <w:pStyle w:val="NoSpacing"/>
        <w:rPr>
          <w:sz w:val="24"/>
          <w:szCs w:val="24"/>
        </w:rPr>
      </w:pPr>
    </w:p>
    <w:p w14:paraId="72A5C141" w14:textId="77777777" w:rsidR="00F670EA" w:rsidRPr="001023BE" w:rsidRDefault="00F670EA" w:rsidP="00CA4987">
      <w:pPr>
        <w:pStyle w:val="NoSpacing"/>
        <w:rPr>
          <w:sz w:val="24"/>
          <w:szCs w:val="24"/>
        </w:rPr>
      </w:pPr>
    </w:p>
    <w:p w14:paraId="61423212" w14:textId="2715ACC8" w:rsidR="002913E2" w:rsidRPr="00CA4987" w:rsidRDefault="00CA4987" w:rsidP="00D4357F">
      <w:pPr>
        <w:pStyle w:val="NoSpacing"/>
        <w:jc w:val="center"/>
        <w:rPr>
          <w:b/>
          <w:sz w:val="28"/>
          <w:szCs w:val="28"/>
          <w:u w:val="single"/>
        </w:rPr>
      </w:pPr>
      <w:r w:rsidRPr="00CA4987">
        <w:rPr>
          <w:b/>
          <w:sz w:val="28"/>
          <w:szCs w:val="28"/>
          <w:u w:val="single"/>
        </w:rPr>
        <w:t>AGENDA</w:t>
      </w:r>
    </w:p>
    <w:p w14:paraId="4387C8E3" w14:textId="587232C9" w:rsidR="002913E2" w:rsidRPr="003523BD" w:rsidRDefault="00F91C82" w:rsidP="00091449">
      <w:pPr>
        <w:pStyle w:val="NoSpacing"/>
        <w:ind w:left="360"/>
        <w:rPr>
          <w:sz w:val="24"/>
          <w:szCs w:val="24"/>
        </w:rPr>
      </w:pPr>
      <w:r>
        <w:t xml:space="preserve">                      </w:t>
      </w:r>
      <w:r w:rsidR="00477ACD">
        <w:t xml:space="preserve">                    </w:t>
      </w:r>
      <w:r w:rsidR="00D259C5">
        <w:t xml:space="preserve"> </w:t>
      </w:r>
      <w:r w:rsidR="003523BD">
        <w:t xml:space="preserve">       </w:t>
      </w:r>
      <w:r w:rsidR="00091449">
        <w:t xml:space="preserve">   </w:t>
      </w:r>
      <w:r w:rsidR="008E522E">
        <w:t xml:space="preserve">   </w:t>
      </w:r>
      <w:r w:rsidR="00C9178C" w:rsidRPr="003523BD">
        <w:rPr>
          <w:sz w:val="24"/>
          <w:szCs w:val="24"/>
        </w:rPr>
        <w:t xml:space="preserve">1. </w:t>
      </w:r>
      <w:r w:rsidR="006F3F11" w:rsidRPr="003523BD">
        <w:rPr>
          <w:sz w:val="24"/>
          <w:szCs w:val="24"/>
        </w:rPr>
        <w:t xml:space="preserve"> </w:t>
      </w:r>
      <w:r w:rsidR="00ED6B68" w:rsidRPr="003523BD">
        <w:rPr>
          <w:sz w:val="24"/>
          <w:szCs w:val="24"/>
        </w:rPr>
        <w:t xml:space="preserve"> </w:t>
      </w:r>
      <w:r w:rsidR="00F96056">
        <w:rPr>
          <w:sz w:val="24"/>
          <w:szCs w:val="24"/>
        </w:rPr>
        <w:t xml:space="preserve"> P</w:t>
      </w:r>
      <w:r w:rsidR="006F3F11" w:rsidRPr="003523BD">
        <w:rPr>
          <w:sz w:val="24"/>
          <w:szCs w:val="24"/>
        </w:rPr>
        <w:t>l</w:t>
      </w:r>
      <w:r w:rsidR="002913E2" w:rsidRPr="003523BD">
        <w:rPr>
          <w:sz w:val="24"/>
          <w:szCs w:val="24"/>
        </w:rPr>
        <w:t>edge of Allegiance</w:t>
      </w:r>
    </w:p>
    <w:p w14:paraId="4B3278F7" w14:textId="2F08922A" w:rsidR="002913E2" w:rsidRPr="003523BD" w:rsidRDefault="00F91C82" w:rsidP="00091449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</w:t>
      </w:r>
      <w:r w:rsidR="00091449" w:rsidRPr="003523BD">
        <w:rPr>
          <w:sz w:val="24"/>
          <w:szCs w:val="24"/>
        </w:rPr>
        <w:t xml:space="preserve">       </w:t>
      </w:r>
      <w:r w:rsidR="007E7E63" w:rsidRPr="003523BD">
        <w:rPr>
          <w:sz w:val="24"/>
          <w:szCs w:val="24"/>
        </w:rPr>
        <w:t xml:space="preserve">                         </w:t>
      </w:r>
      <w:r w:rsidR="00091449" w:rsidRPr="003523BD">
        <w:rPr>
          <w:sz w:val="24"/>
          <w:szCs w:val="24"/>
        </w:rPr>
        <w:t xml:space="preserve">     </w:t>
      </w:r>
      <w:r w:rsidR="002913E2" w:rsidRPr="003523BD">
        <w:rPr>
          <w:sz w:val="24"/>
          <w:szCs w:val="24"/>
        </w:rPr>
        <w:t xml:space="preserve">2. </w:t>
      </w:r>
      <w:r w:rsidR="00ED6B68" w:rsidRPr="003523BD">
        <w:rPr>
          <w:sz w:val="24"/>
          <w:szCs w:val="24"/>
        </w:rPr>
        <w:t xml:space="preserve">  </w:t>
      </w:r>
      <w:r w:rsidR="002913E2" w:rsidRPr="003523BD">
        <w:rPr>
          <w:sz w:val="24"/>
          <w:szCs w:val="24"/>
        </w:rPr>
        <w:t>Call meeting to order and roll call</w:t>
      </w:r>
    </w:p>
    <w:p w14:paraId="6A578707" w14:textId="7489ABF9" w:rsidR="00F91C82" w:rsidRPr="003523BD" w:rsidRDefault="00F91C82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                                         </w:t>
      </w:r>
      <w:r w:rsidR="006F3F11" w:rsidRPr="003523BD">
        <w:rPr>
          <w:sz w:val="24"/>
          <w:szCs w:val="24"/>
        </w:rPr>
        <w:t xml:space="preserve">3.  </w:t>
      </w:r>
      <w:r w:rsidR="00ED6B68" w:rsidRPr="003523BD">
        <w:rPr>
          <w:sz w:val="24"/>
          <w:szCs w:val="24"/>
        </w:rPr>
        <w:t xml:space="preserve"> </w:t>
      </w:r>
      <w:r w:rsidR="006F3F11" w:rsidRPr="003523BD">
        <w:rPr>
          <w:sz w:val="24"/>
          <w:szCs w:val="24"/>
        </w:rPr>
        <w:t>Re</w:t>
      </w:r>
      <w:r w:rsidRPr="003523BD">
        <w:rPr>
          <w:sz w:val="24"/>
          <w:szCs w:val="24"/>
        </w:rPr>
        <w:t>ading of the minute</w:t>
      </w:r>
      <w:r w:rsidR="00BD377A" w:rsidRPr="003523BD">
        <w:rPr>
          <w:sz w:val="24"/>
          <w:szCs w:val="24"/>
        </w:rPr>
        <w:t>s</w:t>
      </w:r>
    </w:p>
    <w:p w14:paraId="3AE3F594" w14:textId="292E1FFA" w:rsidR="001E344E" w:rsidRPr="003523BD" w:rsidRDefault="001E344E" w:rsidP="00F91C82">
      <w:pPr>
        <w:pStyle w:val="NoSpacing"/>
        <w:ind w:left="720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</w:t>
      </w:r>
      <w:r w:rsid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   4.   Read/approve agenda</w:t>
      </w:r>
    </w:p>
    <w:p w14:paraId="56510708" w14:textId="536768A6" w:rsidR="00C206DB" w:rsidRDefault="00F91C82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</w:t>
      </w:r>
      <w:r w:rsidR="00091449" w:rsidRPr="003523BD">
        <w:rPr>
          <w:sz w:val="24"/>
          <w:szCs w:val="24"/>
        </w:rPr>
        <w:t xml:space="preserve">                                     </w:t>
      </w:r>
      <w:r w:rsidR="00D259C5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   </w:t>
      </w:r>
      <w:r w:rsidR="007E7E63" w:rsidRPr="003523BD">
        <w:rPr>
          <w:sz w:val="24"/>
          <w:szCs w:val="24"/>
        </w:rPr>
        <w:t xml:space="preserve"> </w:t>
      </w:r>
      <w:r w:rsidR="00091449" w:rsidRPr="003523BD">
        <w:rPr>
          <w:sz w:val="24"/>
          <w:szCs w:val="24"/>
        </w:rPr>
        <w:t xml:space="preserve"> </w:t>
      </w:r>
      <w:r w:rsidR="00AD1634" w:rsidRPr="003523BD">
        <w:rPr>
          <w:sz w:val="24"/>
          <w:szCs w:val="24"/>
        </w:rPr>
        <w:t xml:space="preserve"> </w:t>
      </w:r>
      <w:r w:rsidR="00D4357F" w:rsidRPr="003523BD">
        <w:rPr>
          <w:sz w:val="24"/>
          <w:szCs w:val="24"/>
        </w:rPr>
        <w:t xml:space="preserve">  </w:t>
      </w:r>
      <w:r w:rsidR="00091449" w:rsidRPr="003523BD">
        <w:rPr>
          <w:sz w:val="24"/>
          <w:szCs w:val="24"/>
        </w:rPr>
        <w:t xml:space="preserve">  </w:t>
      </w:r>
      <w:r w:rsidR="001E344E" w:rsidRPr="003523BD">
        <w:rPr>
          <w:sz w:val="24"/>
          <w:szCs w:val="24"/>
        </w:rPr>
        <w:t>5</w:t>
      </w:r>
      <w:r w:rsidR="002D59E6" w:rsidRPr="003523BD">
        <w:rPr>
          <w:sz w:val="24"/>
          <w:szCs w:val="24"/>
        </w:rPr>
        <w:t xml:space="preserve">. </w:t>
      </w:r>
      <w:r w:rsidR="00ED6B68" w:rsidRPr="003523BD">
        <w:rPr>
          <w:sz w:val="24"/>
          <w:szCs w:val="24"/>
        </w:rPr>
        <w:t xml:space="preserve"> </w:t>
      </w:r>
      <w:r w:rsidR="00C206DB" w:rsidRPr="003523BD">
        <w:rPr>
          <w:sz w:val="24"/>
          <w:szCs w:val="24"/>
        </w:rPr>
        <w:t xml:space="preserve"> Public Comment</w:t>
      </w:r>
    </w:p>
    <w:p w14:paraId="41269195" w14:textId="3B7D9DF5" w:rsidR="00E977AD" w:rsidRDefault="00E977AD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6.   Approval/Disapproval of certified survey map for new </w:t>
      </w:r>
    </w:p>
    <w:p w14:paraId="5D219C17" w14:textId="40F88AA8" w:rsidR="00E977AD" w:rsidRDefault="00E977AD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construction – Barb </w:t>
      </w:r>
      <w:proofErr w:type="spellStart"/>
      <w:proofErr w:type="gramStart"/>
      <w:r>
        <w:rPr>
          <w:sz w:val="24"/>
          <w:szCs w:val="24"/>
        </w:rPr>
        <w:t>Gilster</w:t>
      </w:r>
      <w:proofErr w:type="spellEnd"/>
      <w:r>
        <w:rPr>
          <w:sz w:val="24"/>
          <w:szCs w:val="24"/>
        </w:rPr>
        <w:t xml:space="preserve">  W</w:t>
      </w:r>
      <w:proofErr w:type="gramEnd"/>
      <w:r>
        <w:rPr>
          <w:sz w:val="24"/>
          <w:szCs w:val="24"/>
        </w:rPr>
        <w:t xml:space="preserve">3070 Old Hwy 16 </w:t>
      </w:r>
    </w:p>
    <w:p w14:paraId="19EC2A4D" w14:textId="486C3586" w:rsidR="0021422C" w:rsidRDefault="0021422C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Parcel #7-953-0</w:t>
      </w:r>
    </w:p>
    <w:p w14:paraId="4B84CC34" w14:textId="77777777" w:rsidR="009F22AF" w:rsidRDefault="009F22AF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7.   Update on road requirements by La Crosse County</w:t>
      </w:r>
    </w:p>
    <w:p w14:paraId="7830904B" w14:textId="77777777" w:rsidR="009F22AF" w:rsidRDefault="009F22AF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Highway Dept – Nathan Anderegg (o/b/o Steve Nicolai)</w:t>
      </w:r>
    </w:p>
    <w:p w14:paraId="7A4E374F" w14:textId="328392E0" w:rsidR="009F22AF" w:rsidRDefault="009F22AF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Maple Grove Venues </w:t>
      </w:r>
    </w:p>
    <w:p w14:paraId="418D0323" w14:textId="159E76AD" w:rsidR="003E417C" w:rsidRDefault="00342012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F22AF">
        <w:rPr>
          <w:sz w:val="24"/>
          <w:szCs w:val="24"/>
        </w:rPr>
        <w:t>8</w:t>
      </w:r>
      <w:r>
        <w:rPr>
          <w:sz w:val="24"/>
          <w:szCs w:val="24"/>
        </w:rPr>
        <w:t xml:space="preserve">.   </w:t>
      </w:r>
      <w:r w:rsidR="003E417C">
        <w:rPr>
          <w:sz w:val="24"/>
          <w:szCs w:val="24"/>
        </w:rPr>
        <w:t>SEH update</w:t>
      </w:r>
      <w:r w:rsidR="00E977AD">
        <w:rPr>
          <w:sz w:val="24"/>
          <w:szCs w:val="24"/>
        </w:rPr>
        <w:t xml:space="preserve"> on new facility</w:t>
      </w:r>
      <w:r w:rsidR="003E417C">
        <w:rPr>
          <w:sz w:val="24"/>
          <w:szCs w:val="24"/>
        </w:rPr>
        <w:t xml:space="preserve"> – Jeremy </w:t>
      </w:r>
      <w:proofErr w:type="spellStart"/>
      <w:r w:rsidR="003E417C">
        <w:rPr>
          <w:sz w:val="24"/>
          <w:szCs w:val="24"/>
        </w:rPr>
        <w:t>Tomesh</w:t>
      </w:r>
      <w:proofErr w:type="spellEnd"/>
    </w:p>
    <w:p w14:paraId="1EAFDAE5" w14:textId="37B16210" w:rsidR="00F96056" w:rsidRDefault="00E323E3" w:rsidP="003E417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</w:t>
      </w:r>
      <w:r w:rsidR="009F22AF">
        <w:rPr>
          <w:sz w:val="24"/>
          <w:szCs w:val="24"/>
        </w:rPr>
        <w:t>9</w:t>
      </w:r>
      <w:r w:rsidR="00E977AD">
        <w:rPr>
          <w:sz w:val="24"/>
          <w:szCs w:val="24"/>
        </w:rPr>
        <w:t>.</w:t>
      </w:r>
      <w:r w:rsidR="00F96056">
        <w:rPr>
          <w:sz w:val="24"/>
          <w:szCs w:val="24"/>
        </w:rPr>
        <w:t xml:space="preserve">    </w:t>
      </w:r>
      <w:r w:rsidR="00E977AD">
        <w:rPr>
          <w:sz w:val="24"/>
          <w:szCs w:val="24"/>
        </w:rPr>
        <w:t>Approve/Disapprove revised dog ordinance</w:t>
      </w:r>
      <w:r w:rsidR="00F96056">
        <w:rPr>
          <w:sz w:val="24"/>
          <w:szCs w:val="24"/>
        </w:rPr>
        <w:t xml:space="preserve">                                            </w:t>
      </w:r>
    </w:p>
    <w:p w14:paraId="29254CAA" w14:textId="66EC782C" w:rsidR="00E323E3" w:rsidRDefault="00DD66A4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  <w:r w:rsidR="009F22AF">
        <w:rPr>
          <w:sz w:val="24"/>
          <w:szCs w:val="24"/>
        </w:rPr>
        <w:t>10</w:t>
      </w:r>
      <w:r>
        <w:rPr>
          <w:sz w:val="24"/>
          <w:szCs w:val="24"/>
        </w:rPr>
        <w:t>.</w:t>
      </w:r>
      <w:r w:rsidR="00E977AD">
        <w:rPr>
          <w:sz w:val="24"/>
          <w:szCs w:val="24"/>
        </w:rPr>
        <w:t xml:space="preserve">    Road Report &amp; Zoning</w:t>
      </w:r>
      <w:r>
        <w:rPr>
          <w:sz w:val="24"/>
          <w:szCs w:val="24"/>
        </w:rPr>
        <w:t xml:space="preserve">  </w:t>
      </w:r>
      <w:r w:rsidR="00E323E3">
        <w:rPr>
          <w:sz w:val="24"/>
          <w:szCs w:val="24"/>
        </w:rPr>
        <w:t xml:space="preserve">                                                       </w:t>
      </w:r>
    </w:p>
    <w:p w14:paraId="019275AF" w14:textId="44CE0114" w:rsidR="00E323E3" w:rsidRDefault="00E323E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</w:t>
      </w:r>
      <w:r w:rsidR="009F22AF">
        <w:rPr>
          <w:sz w:val="24"/>
          <w:szCs w:val="24"/>
        </w:rPr>
        <w:t>1</w:t>
      </w:r>
      <w:r>
        <w:rPr>
          <w:sz w:val="24"/>
          <w:szCs w:val="24"/>
        </w:rPr>
        <w:t xml:space="preserve">.  </w:t>
      </w:r>
      <w:r w:rsidR="00E977AD">
        <w:rPr>
          <w:sz w:val="24"/>
          <w:szCs w:val="24"/>
        </w:rPr>
        <w:t xml:space="preserve">  Recycling Center updates</w:t>
      </w:r>
    </w:p>
    <w:p w14:paraId="0E5C6DA6" w14:textId="2328D6A4" w:rsidR="00E323E3" w:rsidRPr="00E323E3" w:rsidRDefault="00E323E3" w:rsidP="00C206DB">
      <w:pPr>
        <w:pStyle w:val="NoSpacing"/>
        <w:rPr>
          <w:i/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1</w:t>
      </w:r>
      <w:r w:rsidR="009F22AF">
        <w:rPr>
          <w:sz w:val="24"/>
          <w:szCs w:val="24"/>
        </w:rPr>
        <w:t>2</w:t>
      </w:r>
      <w:r>
        <w:rPr>
          <w:sz w:val="24"/>
          <w:szCs w:val="24"/>
        </w:rPr>
        <w:t xml:space="preserve">.   </w:t>
      </w:r>
      <w:r w:rsidR="0021422C">
        <w:rPr>
          <w:sz w:val="24"/>
          <w:szCs w:val="24"/>
        </w:rPr>
        <w:t xml:space="preserve"> Financial Report</w:t>
      </w:r>
    </w:p>
    <w:p w14:paraId="37B3446A" w14:textId="6E56978B" w:rsidR="00342012" w:rsidRPr="00342012" w:rsidRDefault="000B15C2" w:rsidP="0021422C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21422C">
        <w:rPr>
          <w:sz w:val="24"/>
          <w:szCs w:val="24"/>
        </w:rPr>
        <w:t xml:space="preserve">  1</w:t>
      </w:r>
      <w:r w:rsidR="009F22AF">
        <w:rPr>
          <w:sz w:val="24"/>
          <w:szCs w:val="24"/>
        </w:rPr>
        <w:t>3</w:t>
      </w:r>
      <w:r w:rsidR="0021422C">
        <w:rPr>
          <w:sz w:val="24"/>
          <w:szCs w:val="24"/>
        </w:rPr>
        <w:t>.    December agenda items</w:t>
      </w:r>
    </w:p>
    <w:p w14:paraId="6DBFBDE9" w14:textId="33E2BD77" w:rsidR="00726E43" w:rsidRPr="003523BD" w:rsidRDefault="00A82953" w:rsidP="00C206D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AB7439">
        <w:rPr>
          <w:sz w:val="24"/>
          <w:szCs w:val="24"/>
        </w:rPr>
        <w:t xml:space="preserve">                                                     </w:t>
      </w:r>
      <w:r>
        <w:rPr>
          <w:sz w:val="24"/>
          <w:szCs w:val="24"/>
        </w:rPr>
        <w:t xml:space="preserve">  </w:t>
      </w:r>
      <w:r w:rsidR="00AA3F9B">
        <w:rPr>
          <w:sz w:val="24"/>
          <w:szCs w:val="24"/>
        </w:rPr>
        <w:t>1</w:t>
      </w:r>
      <w:r w:rsidR="009F22AF">
        <w:rPr>
          <w:sz w:val="24"/>
          <w:szCs w:val="24"/>
        </w:rPr>
        <w:t>4</w:t>
      </w:r>
      <w:r w:rsidR="00AA3F9B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3E417C">
        <w:rPr>
          <w:sz w:val="24"/>
          <w:szCs w:val="24"/>
        </w:rPr>
        <w:t xml:space="preserve"> </w:t>
      </w:r>
      <w:r w:rsidR="0021422C">
        <w:rPr>
          <w:sz w:val="24"/>
          <w:szCs w:val="24"/>
        </w:rPr>
        <w:t xml:space="preserve">  Adjournment</w:t>
      </w:r>
      <w:r w:rsidR="00726E43" w:rsidRPr="003523BD">
        <w:rPr>
          <w:sz w:val="24"/>
          <w:szCs w:val="24"/>
        </w:rPr>
        <w:t xml:space="preserve"> </w:t>
      </w:r>
      <w:r w:rsidR="00972AA3">
        <w:rPr>
          <w:sz w:val="24"/>
          <w:szCs w:val="24"/>
        </w:rPr>
        <w:t xml:space="preserve"> </w:t>
      </w:r>
      <w:r w:rsidR="00751B38">
        <w:rPr>
          <w:sz w:val="24"/>
          <w:szCs w:val="24"/>
        </w:rPr>
        <w:t xml:space="preserve">                                                                 </w:t>
      </w:r>
      <w:r w:rsidR="00726E43" w:rsidRPr="003523BD">
        <w:rPr>
          <w:sz w:val="24"/>
          <w:szCs w:val="24"/>
        </w:rPr>
        <w:t xml:space="preserve">                                                             </w:t>
      </w:r>
      <w:r w:rsidR="00D74C63" w:rsidRPr="003523BD">
        <w:rPr>
          <w:sz w:val="24"/>
          <w:szCs w:val="24"/>
        </w:rPr>
        <w:t xml:space="preserve">  </w:t>
      </w:r>
    </w:p>
    <w:p w14:paraId="1FF14A49" w14:textId="1019DBA2" w:rsidR="00726E43" w:rsidRPr="003523BD" w:rsidRDefault="00D74C6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        </w:t>
      </w:r>
      <w:r w:rsidR="00287955">
        <w:rPr>
          <w:sz w:val="24"/>
          <w:szCs w:val="24"/>
        </w:rPr>
        <w:t xml:space="preserve"> </w:t>
      </w:r>
      <w:r w:rsidR="00726E43" w:rsidRPr="003523BD">
        <w:rPr>
          <w:sz w:val="24"/>
          <w:szCs w:val="24"/>
        </w:rPr>
        <w:t xml:space="preserve">                                                  </w:t>
      </w:r>
      <w:r w:rsidR="00972AA3">
        <w:rPr>
          <w:sz w:val="24"/>
          <w:szCs w:val="24"/>
        </w:rPr>
        <w:t xml:space="preserve">  </w:t>
      </w:r>
      <w:r w:rsidRPr="003523BD">
        <w:rPr>
          <w:sz w:val="24"/>
          <w:szCs w:val="24"/>
        </w:rPr>
        <w:t xml:space="preserve">                                                        </w:t>
      </w:r>
    </w:p>
    <w:p w14:paraId="5A28E74D" w14:textId="3ABBDE85" w:rsidR="000D5FFD" w:rsidRPr="003523BD" w:rsidRDefault="00726E43" w:rsidP="00C206DB">
      <w:pPr>
        <w:pStyle w:val="NoSpacing"/>
        <w:rPr>
          <w:sz w:val="24"/>
          <w:szCs w:val="24"/>
        </w:rPr>
      </w:pPr>
      <w:r w:rsidRPr="003523BD">
        <w:rPr>
          <w:sz w:val="24"/>
          <w:szCs w:val="24"/>
        </w:rPr>
        <w:t xml:space="preserve">                                               </w:t>
      </w:r>
      <w:r w:rsidR="0045774E" w:rsidRPr="003523BD">
        <w:rPr>
          <w:sz w:val="24"/>
          <w:szCs w:val="24"/>
        </w:rPr>
        <w:t xml:space="preserve"> </w:t>
      </w:r>
      <w:r w:rsidRPr="003523BD">
        <w:rPr>
          <w:sz w:val="24"/>
          <w:szCs w:val="24"/>
        </w:rPr>
        <w:t xml:space="preserve">     </w:t>
      </w:r>
      <w:r w:rsidR="000D5FFD" w:rsidRPr="003523BD">
        <w:rPr>
          <w:sz w:val="24"/>
          <w:szCs w:val="24"/>
        </w:rPr>
        <w:t xml:space="preserve">                                 </w:t>
      </w:r>
      <w:r w:rsidR="0045774E" w:rsidRPr="003523BD">
        <w:rPr>
          <w:sz w:val="24"/>
          <w:szCs w:val="24"/>
        </w:rPr>
        <w:t xml:space="preserve"> </w:t>
      </w:r>
      <w:r w:rsidR="000D5FFD" w:rsidRPr="003523BD">
        <w:rPr>
          <w:sz w:val="24"/>
          <w:szCs w:val="24"/>
        </w:rPr>
        <w:t xml:space="preserve">                                                                     </w:t>
      </w:r>
    </w:p>
    <w:p w14:paraId="77B3A268" w14:textId="58E4986C" w:rsidR="00ED458C" w:rsidRPr="00D4357F" w:rsidRDefault="000D5FFD" w:rsidP="00C206DB">
      <w:pPr>
        <w:pStyle w:val="NoSpacing"/>
        <w:rPr>
          <w:sz w:val="20"/>
          <w:szCs w:val="20"/>
        </w:rPr>
      </w:pPr>
      <w:r w:rsidRPr="003523BD">
        <w:rPr>
          <w:sz w:val="24"/>
          <w:szCs w:val="24"/>
        </w:rPr>
        <w:t xml:space="preserve">                                                          </w:t>
      </w:r>
      <w:r w:rsidR="0039144E" w:rsidRPr="003523BD">
        <w:rPr>
          <w:sz w:val="24"/>
          <w:szCs w:val="24"/>
        </w:rPr>
        <w:t xml:space="preserve"> </w:t>
      </w:r>
      <w:r w:rsidR="003523BD" w:rsidRPr="003523BD">
        <w:rPr>
          <w:sz w:val="24"/>
          <w:szCs w:val="24"/>
        </w:rPr>
        <w:t xml:space="preserve"> </w:t>
      </w:r>
      <w:r w:rsidR="0039144E" w:rsidRPr="003523BD">
        <w:rPr>
          <w:sz w:val="24"/>
          <w:szCs w:val="24"/>
        </w:rPr>
        <w:t xml:space="preserve">                                                                </w:t>
      </w:r>
      <w:r w:rsidR="0045774E" w:rsidRPr="003523BD">
        <w:rPr>
          <w:sz w:val="24"/>
          <w:szCs w:val="24"/>
        </w:rPr>
        <w:t xml:space="preserve">                                                                                                                              </w:t>
      </w:r>
      <w:r w:rsidR="0045774E" w:rsidRPr="00D4357F">
        <w:rPr>
          <w:sz w:val="20"/>
          <w:szCs w:val="20"/>
        </w:rPr>
        <w:t xml:space="preserve">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7468F" w:rsidRPr="00D4357F">
        <w:rPr>
          <w:sz w:val="20"/>
          <w:szCs w:val="20"/>
        </w:rPr>
        <w:t xml:space="preserve">                                                  </w:t>
      </w:r>
      <w:r w:rsidR="00890C24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ED458C" w:rsidRPr="00D4357F">
        <w:rPr>
          <w:sz w:val="20"/>
          <w:szCs w:val="20"/>
        </w:rPr>
        <w:t xml:space="preserve">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AD1634" w:rsidRPr="00D4357F">
        <w:rPr>
          <w:sz w:val="20"/>
          <w:szCs w:val="20"/>
        </w:rPr>
        <w:t xml:space="preserve">  </w:t>
      </w:r>
    </w:p>
    <w:p w14:paraId="6671BBE7" w14:textId="29851407" w:rsidR="00240288" w:rsidRPr="00EE6B53" w:rsidRDefault="00ED458C" w:rsidP="00ED458C">
      <w:pPr>
        <w:pStyle w:val="NoSpacing"/>
      </w:pPr>
      <w:r w:rsidRPr="00D4357F">
        <w:rPr>
          <w:sz w:val="20"/>
          <w:szCs w:val="20"/>
        </w:rPr>
        <w:t xml:space="preserve">      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="00484909" w:rsidRPr="00D4357F">
        <w:rPr>
          <w:sz w:val="20"/>
          <w:szCs w:val="20"/>
        </w:rPr>
        <w:t xml:space="preserve">                                 </w:t>
      </w:r>
      <w:r w:rsidR="00890C24" w:rsidRPr="00D4357F">
        <w:rPr>
          <w:sz w:val="20"/>
          <w:szCs w:val="20"/>
        </w:rPr>
        <w:t xml:space="preserve"> </w:t>
      </w:r>
      <w:r w:rsidR="00A05562" w:rsidRPr="00D4357F">
        <w:rPr>
          <w:sz w:val="20"/>
          <w:szCs w:val="20"/>
        </w:rPr>
        <w:t xml:space="preserve">                           </w:t>
      </w:r>
      <w:r w:rsidR="00EE6B53">
        <w:rPr>
          <w:sz w:val="20"/>
          <w:szCs w:val="20"/>
        </w:rPr>
        <w:t>__________________________________</w:t>
      </w:r>
      <w:r w:rsidR="00A05562" w:rsidRPr="00D4357F">
        <w:rPr>
          <w:sz w:val="20"/>
          <w:szCs w:val="20"/>
        </w:rPr>
        <w:t xml:space="preserve">                               </w:t>
      </w:r>
      <w:r w:rsidR="0045774E" w:rsidRPr="00D4357F">
        <w:rPr>
          <w:sz w:val="20"/>
          <w:szCs w:val="20"/>
        </w:rPr>
        <w:t xml:space="preserve">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 w:rsidRPr="00D4357F">
        <w:rPr>
          <w:sz w:val="20"/>
          <w:szCs w:val="20"/>
        </w:rPr>
        <w:t xml:space="preserve">                                                       </w:t>
      </w:r>
      <w:r w:rsidR="00D4357F">
        <w:rPr>
          <w:sz w:val="20"/>
          <w:szCs w:val="20"/>
        </w:rPr>
        <w:t xml:space="preserve"> </w:t>
      </w:r>
      <w:r w:rsidR="006C5D9E">
        <w:rPr>
          <w:sz w:val="20"/>
          <w:szCs w:val="20"/>
        </w:rPr>
        <w:t xml:space="preserve"> </w:t>
      </w:r>
      <w:r>
        <w:t xml:space="preserve">                                                            </w:t>
      </w:r>
      <w:r w:rsidR="00890C24">
        <w:t xml:space="preserve">         </w:t>
      </w:r>
      <w:r w:rsidR="00C206DB">
        <w:t xml:space="preserve">                               </w:t>
      </w:r>
      <w:r w:rsidR="000C40D3">
        <w:t xml:space="preserve">    </w:t>
      </w:r>
      <w:r w:rsidR="003244C3" w:rsidRPr="00D259C5">
        <w:t xml:space="preserve">                 </w:t>
      </w:r>
      <w:r w:rsidR="00BD377A" w:rsidRPr="00D259C5">
        <w:t xml:space="preserve"> </w:t>
      </w:r>
      <w:r w:rsidR="00091449" w:rsidRPr="00D259C5">
        <w:t xml:space="preserve">    </w:t>
      </w:r>
      <w:r w:rsidR="00E604AB" w:rsidRPr="00D259C5">
        <w:t xml:space="preserve">   </w:t>
      </w:r>
      <w:r w:rsidR="00232EDC" w:rsidRPr="00D259C5">
        <w:t xml:space="preserve"> </w:t>
      </w:r>
      <w:r w:rsidR="00AA6646" w:rsidRPr="00D259C5">
        <w:t xml:space="preserve"> </w:t>
      </w:r>
      <w:r w:rsidR="00232EDC" w:rsidRPr="00D259C5">
        <w:t xml:space="preserve">      </w:t>
      </w:r>
      <w:r w:rsidR="00232EDC">
        <w:t xml:space="preserve">      </w:t>
      </w:r>
      <w:r w:rsidR="004A7C12">
        <w:rPr>
          <w:sz w:val="24"/>
          <w:szCs w:val="24"/>
        </w:rPr>
        <w:t xml:space="preserve">                                 </w:t>
      </w:r>
      <w:r w:rsidR="00B81753" w:rsidRPr="006F3F11">
        <w:rPr>
          <w:sz w:val="24"/>
          <w:szCs w:val="24"/>
        </w:rPr>
        <w:t xml:space="preserve">                                                    </w:t>
      </w:r>
      <w:r w:rsidR="006F3F11" w:rsidRPr="006F3F11">
        <w:rPr>
          <w:sz w:val="24"/>
          <w:szCs w:val="24"/>
        </w:rPr>
        <w:t xml:space="preserve">     </w:t>
      </w:r>
    </w:p>
    <w:p w14:paraId="0B0A8290" w14:textId="7B70A56A" w:rsidR="00B96721" w:rsidRDefault="00ED458C" w:rsidP="002913E2">
      <w:pPr>
        <w:pStyle w:val="NoSpacing"/>
        <w:ind w:left="720"/>
      </w:pPr>
      <w:r w:rsidRPr="00D4357F">
        <w:t xml:space="preserve">                                                                                       </w:t>
      </w:r>
      <w:r w:rsidR="00D4357F">
        <w:t xml:space="preserve">       </w:t>
      </w:r>
      <w:r w:rsidRPr="00D4357F">
        <w:t xml:space="preserve">    Sara Schultz, Town</w:t>
      </w:r>
      <w:r w:rsidR="00D4357F" w:rsidRPr="00D4357F">
        <w:t xml:space="preserve"> </w:t>
      </w:r>
      <w:r w:rsidR="00B96721">
        <w:t>Clerk</w:t>
      </w:r>
    </w:p>
    <w:p w14:paraId="24DC5AAC" w14:textId="42EDEA6A" w:rsidR="003E417C" w:rsidRDefault="00B96721" w:rsidP="009F22AF">
      <w:pPr>
        <w:pStyle w:val="NoSpacing"/>
        <w:ind w:left="720"/>
      </w:pPr>
      <w:r>
        <w:t xml:space="preserve">                                                                                                  </w:t>
      </w:r>
      <w:r w:rsidR="0021422C">
        <w:t>November 4</w:t>
      </w:r>
      <w:r>
        <w:t>, 2021</w:t>
      </w:r>
      <w:r w:rsidR="00D4357F" w:rsidRPr="00D4357F">
        <w:t xml:space="preserve">         </w:t>
      </w:r>
    </w:p>
    <w:p w14:paraId="270A6AC2" w14:textId="55AE513E" w:rsidR="0021422C" w:rsidRDefault="0021422C" w:rsidP="003E417C">
      <w:pPr>
        <w:pStyle w:val="NoSpacing"/>
      </w:pPr>
    </w:p>
    <w:p w14:paraId="1B6F9D47" w14:textId="23F179E5" w:rsidR="0021422C" w:rsidRDefault="0021422C" w:rsidP="003E417C">
      <w:pPr>
        <w:pStyle w:val="NoSpacing"/>
      </w:pPr>
    </w:p>
    <w:p w14:paraId="01DE1C83" w14:textId="77777777" w:rsidR="0021422C" w:rsidRDefault="0021422C" w:rsidP="003E417C">
      <w:pPr>
        <w:pStyle w:val="NoSpacing"/>
      </w:pPr>
    </w:p>
    <w:p w14:paraId="7E5A11FE" w14:textId="4691112A" w:rsidR="00E7694E" w:rsidRPr="00B81753" w:rsidRDefault="003E417C" w:rsidP="003E417C">
      <w:pPr>
        <w:pStyle w:val="NoSpacing"/>
      </w:pPr>
      <w:r>
        <w:t xml:space="preserve"> P</w:t>
      </w:r>
      <w:r w:rsidR="00FE550C">
        <w:t>l</w:t>
      </w:r>
      <w:r w:rsidR="00B81753">
        <w:t>ease note that, upon reasonable notice, efforts will be made to accommodate the needs to disabled individuals, through appropriate aids and services.  For additional information or to request</w:t>
      </w:r>
      <w:r w:rsidR="00F7117E">
        <w:t xml:space="preserve"> </w:t>
      </w:r>
      <w:r w:rsidR="00B81753">
        <w:t>this</w:t>
      </w:r>
      <w:r w:rsidR="001023BE">
        <w:t xml:space="preserve"> </w:t>
      </w:r>
      <w:r w:rsidR="00B81753">
        <w:t>service, contact</w:t>
      </w:r>
      <w:r w:rsidR="000240E7">
        <w:t xml:space="preserve"> Sara Schultz at (608) 786-1516</w:t>
      </w:r>
      <w:r w:rsidR="00FE550C">
        <w:t>.</w:t>
      </w:r>
    </w:p>
    <w:sectPr w:rsidR="00E7694E" w:rsidRPr="00B8175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44FCF"/>
    <w:multiLevelType w:val="hybridMultilevel"/>
    <w:tmpl w:val="E198437E"/>
    <w:lvl w:ilvl="0" w:tplc="0409000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0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7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460" w:hanging="360"/>
      </w:pPr>
      <w:rPr>
        <w:rFonts w:ascii="Wingdings" w:hAnsi="Wingdings" w:hint="default"/>
      </w:rPr>
    </w:lvl>
  </w:abstractNum>
  <w:abstractNum w:abstractNumId="1" w15:restartNumberingAfterBreak="0">
    <w:nsid w:val="16B54D79"/>
    <w:multiLevelType w:val="hybridMultilevel"/>
    <w:tmpl w:val="E13C62CC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2" w15:restartNumberingAfterBreak="0">
    <w:nsid w:val="1C1D3F48"/>
    <w:multiLevelType w:val="hybridMultilevel"/>
    <w:tmpl w:val="54A839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06233F"/>
    <w:multiLevelType w:val="hybridMultilevel"/>
    <w:tmpl w:val="CC4AA650"/>
    <w:lvl w:ilvl="0" w:tplc="2A789DE4">
      <w:start w:val="6"/>
      <w:numFmt w:val="bullet"/>
      <w:lvlText w:val=""/>
      <w:lvlJc w:val="left"/>
      <w:pPr>
        <w:ind w:left="405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4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10" w:hanging="360"/>
      </w:pPr>
      <w:rPr>
        <w:rFonts w:ascii="Wingdings" w:hAnsi="Wingdings" w:hint="default"/>
      </w:rPr>
    </w:lvl>
  </w:abstractNum>
  <w:abstractNum w:abstractNumId="4" w15:restartNumberingAfterBreak="0">
    <w:nsid w:val="229E4E8A"/>
    <w:multiLevelType w:val="hybridMultilevel"/>
    <w:tmpl w:val="B30EC3CA"/>
    <w:lvl w:ilvl="0" w:tplc="0409000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4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1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862" w:hanging="360"/>
      </w:pPr>
      <w:rPr>
        <w:rFonts w:ascii="Wingdings" w:hAnsi="Wingdings" w:hint="default"/>
      </w:rPr>
    </w:lvl>
  </w:abstractNum>
  <w:abstractNum w:abstractNumId="5" w15:restartNumberingAfterBreak="0">
    <w:nsid w:val="252B1205"/>
    <w:multiLevelType w:val="hybridMultilevel"/>
    <w:tmpl w:val="DA38253C"/>
    <w:lvl w:ilvl="0" w:tplc="04090001">
      <w:start w:val="1"/>
      <w:numFmt w:val="bullet"/>
      <w:lvlText w:val=""/>
      <w:lvlJc w:val="left"/>
      <w:pPr>
        <w:ind w:left="4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80" w:hanging="360"/>
      </w:pPr>
      <w:rPr>
        <w:rFonts w:ascii="Wingdings" w:hAnsi="Wingdings" w:hint="default"/>
      </w:rPr>
    </w:lvl>
  </w:abstractNum>
  <w:abstractNum w:abstractNumId="6" w15:restartNumberingAfterBreak="0">
    <w:nsid w:val="47A41722"/>
    <w:multiLevelType w:val="hybridMultilevel"/>
    <w:tmpl w:val="44386DCA"/>
    <w:lvl w:ilvl="0" w:tplc="04090001">
      <w:start w:val="1"/>
      <w:numFmt w:val="bullet"/>
      <w:lvlText w:val=""/>
      <w:lvlJc w:val="left"/>
      <w:pPr>
        <w:ind w:left="462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1" w:hanging="360"/>
      </w:pPr>
      <w:rPr>
        <w:rFonts w:ascii="Wingdings" w:hAnsi="Wingdings" w:hint="default"/>
      </w:rPr>
    </w:lvl>
  </w:abstractNum>
  <w:abstractNum w:abstractNumId="7" w15:restartNumberingAfterBreak="0">
    <w:nsid w:val="4D8100A0"/>
    <w:multiLevelType w:val="hybridMultilevel"/>
    <w:tmpl w:val="6A2227A2"/>
    <w:lvl w:ilvl="0" w:tplc="0409000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4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130" w:hanging="360"/>
      </w:pPr>
      <w:rPr>
        <w:rFonts w:ascii="Wingdings" w:hAnsi="Wingdings" w:hint="default"/>
      </w:rPr>
    </w:lvl>
  </w:abstractNum>
  <w:abstractNum w:abstractNumId="8" w15:restartNumberingAfterBreak="0">
    <w:nsid w:val="5F244314"/>
    <w:multiLevelType w:val="hybridMultilevel"/>
    <w:tmpl w:val="25CEBC34"/>
    <w:lvl w:ilvl="0" w:tplc="04090001">
      <w:start w:val="1"/>
      <w:numFmt w:val="bullet"/>
      <w:lvlText w:val=""/>
      <w:lvlJc w:val="left"/>
      <w:pPr>
        <w:ind w:left="42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9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30" w:hanging="360"/>
      </w:pPr>
      <w:rPr>
        <w:rFonts w:ascii="Wingdings" w:hAnsi="Wingdings" w:hint="default"/>
      </w:rPr>
    </w:lvl>
  </w:abstractNum>
  <w:abstractNum w:abstractNumId="9" w15:restartNumberingAfterBreak="0">
    <w:nsid w:val="6DC86E7B"/>
    <w:multiLevelType w:val="hybridMultilevel"/>
    <w:tmpl w:val="64E07D1E"/>
    <w:lvl w:ilvl="0" w:tplc="04090001">
      <w:start w:val="1"/>
      <w:numFmt w:val="bullet"/>
      <w:lvlText w:val=""/>
      <w:lvlJc w:val="left"/>
      <w:pPr>
        <w:ind w:left="1657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9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1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73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45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017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089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161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2233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7"/>
  </w:num>
  <w:num w:numId="4">
    <w:abstractNumId w:val="0"/>
  </w:num>
  <w:num w:numId="5">
    <w:abstractNumId w:val="8"/>
  </w:num>
  <w:num w:numId="6">
    <w:abstractNumId w:val="9"/>
  </w:num>
  <w:num w:numId="7">
    <w:abstractNumId w:val="4"/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54E"/>
    <w:rsid w:val="00000F0E"/>
    <w:rsid w:val="00023CAA"/>
    <w:rsid w:val="000240E7"/>
    <w:rsid w:val="00037E5C"/>
    <w:rsid w:val="000574BF"/>
    <w:rsid w:val="000703D7"/>
    <w:rsid w:val="00076546"/>
    <w:rsid w:val="00091449"/>
    <w:rsid w:val="00091680"/>
    <w:rsid w:val="000A5EE8"/>
    <w:rsid w:val="000B03CF"/>
    <w:rsid w:val="000B15C2"/>
    <w:rsid w:val="000B31C2"/>
    <w:rsid w:val="000B412B"/>
    <w:rsid w:val="000C40D3"/>
    <w:rsid w:val="000D022B"/>
    <w:rsid w:val="000D5FFD"/>
    <w:rsid w:val="001023BE"/>
    <w:rsid w:val="001506CD"/>
    <w:rsid w:val="00156121"/>
    <w:rsid w:val="001665D4"/>
    <w:rsid w:val="001861D8"/>
    <w:rsid w:val="00186F44"/>
    <w:rsid w:val="0018777A"/>
    <w:rsid w:val="0019571F"/>
    <w:rsid w:val="001C7598"/>
    <w:rsid w:val="001D1F44"/>
    <w:rsid w:val="001E344E"/>
    <w:rsid w:val="0021422C"/>
    <w:rsid w:val="00232EDC"/>
    <w:rsid w:val="00234329"/>
    <w:rsid w:val="00240288"/>
    <w:rsid w:val="002539A3"/>
    <w:rsid w:val="00254705"/>
    <w:rsid w:val="00287955"/>
    <w:rsid w:val="002913E2"/>
    <w:rsid w:val="002D0111"/>
    <w:rsid w:val="002D59E6"/>
    <w:rsid w:val="002D75FA"/>
    <w:rsid w:val="00311117"/>
    <w:rsid w:val="003244C3"/>
    <w:rsid w:val="00333D68"/>
    <w:rsid w:val="00333E34"/>
    <w:rsid w:val="00337DE8"/>
    <w:rsid w:val="00342012"/>
    <w:rsid w:val="003523BD"/>
    <w:rsid w:val="00372A49"/>
    <w:rsid w:val="00373021"/>
    <w:rsid w:val="003874C6"/>
    <w:rsid w:val="0039144E"/>
    <w:rsid w:val="003930E4"/>
    <w:rsid w:val="003A30B7"/>
    <w:rsid w:val="003A45B8"/>
    <w:rsid w:val="003A5349"/>
    <w:rsid w:val="003B06E6"/>
    <w:rsid w:val="003C5F59"/>
    <w:rsid w:val="003D5979"/>
    <w:rsid w:val="003E26D9"/>
    <w:rsid w:val="003E417C"/>
    <w:rsid w:val="003F161F"/>
    <w:rsid w:val="0040792B"/>
    <w:rsid w:val="004122E8"/>
    <w:rsid w:val="00415726"/>
    <w:rsid w:val="004469EA"/>
    <w:rsid w:val="004474E1"/>
    <w:rsid w:val="0045774E"/>
    <w:rsid w:val="004679A7"/>
    <w:rsid w:val="00477ACD"/>
    <w:rsid w:val="00484909"/>
    <w:rsid w:val="004933CF"/>
    <w:rsid w:val="004963CA"/>
    <w:rsid w:val="00496402"/>
    <w:rsid w:val="004A7C12"/>
    <w:rsid w:val="004B1117"/>
    <w:rsid w:val="004B5E51"/>
    <w:rsid w:val="004C4200"/>
    <w:rsid w:val="004D6069"/>
    <w:rsid w:val="005005CA"/>
    <w:rsid w:val="00503720"/>
    <w:rsid w:val="00514DD5"/>
    <w:rsid w:val="00514ED7"/>
    <w:rsid w:val="00520784"/>
    <w:rsid w:val="00535508"/>
    <w:rsid w:val="005418A8"/>
    <w:rsid w:val="00545AAC"/>
    <w:rsid w:val="00554A64"/>
    <w:rsid w:val="00566E55"/>
    <w:rsid w:val="00571B2B"/>
    <w:rsid w:val="00580237"/>
    <w:rsid w:val="005817C4"/>
    <w:rsid w:val="005A2167"/>
    <w:rsid w:val="005A7B26"/>
    <w:rsid w:val="005B5892"/>
    <w:rsid w:val="005C606C"/>
    <w:rsid w:val="005D1873"/>
    <w:rsid w:val="005D5436"/>
    <w:rsid w:val="005E0D83"/>
    <w:rsid w:val="0060049C"/>
    <w:rsid w:val="00601B08"/>
    <w:rsid w:val="00612BF4"/>
    <w:rsid w:val="00615D75"/>
    <w:rsid w:val="0062160B"/>
    <w:rsid w:val="006236E0"/>
    <w:rsid w:val="0064082B"/>
    <w:rsid w:val="006409DA"/>
    <w:rsid w:val="006538E1"/>
    <w:rsid w:val="00667516"/>
    <w:rsid w:val="00671DCE"/>
    <w:rsid w:val="00672ACC"/>
    <w:rsid w:val="00681343"/>
    <w:rsid w:val="006A564F"/>
    <w:rsid w:val="006B2B62"/>
    <w:rsid w:val="006C01F0"/>
    <w:rsid w:val="006C16A9"/>
    <w:rsid w:val="006C5D9E"/>
    <w:rsid w:val="006D7091"/>
    <w:rsid w:val="006F25A6"/>
    <w:rsid w:val="006F3F11"/>
    <w:rsid w:val="0070354E"/>
    <w:rsid w:val="007136D9"/>
    <w:rsid w:val="00726E43"/>
    <w:rsid w:val="00726FBA"/>
    <w:rsid w:val="00742353"/>
    <w:rsid w:val="007469B6"/>
    <w:rsid w:val="00751B38"/>
    <w:rsid w:val="00764585"/>
    <w:rsid w:val="0077091C"/>
    <w:rsid w:val="00774627"/>
    <w:rsid w:val="007748AC"/>
    <w:rsid w:val="00792E22"/>
    <w:rsid w:val="0079319C"/>
    <w:rsid w:val="007A32D9"/>
    <w:rsid w:val="007A3614"/>
    <w:rsid w:val="007B41FF"/>
    <w:rsid w:val="007B66C9"/>
    <w:rsid w:val="007C7728"/>
    <w:rsid w:val="007D208A"/>
    <w:rsid w:val="007E7E63"/>
    <w:rsid w:val="007F0CFA"/>
    <w:rsid w:val="0081562D"/>
    <w:rsid w:val="00820D1E"/>
    <w:rsid w:val="00841FB9"/>
    <w:rsid w:val="008572F9"/>
    <w:rsid w:val="00870172"/>
    <w:rsid w:val="00870C5C"/>
    <w:rsid w:val="00880C4D"/>
    <w:rsid w:val="00890C24"/>
    <w:rsid w:val="00891135"/>
    <w:rsid w:val="008A3BFA"/>
    <w:rsid w:val="008C10DD"/>
    <w:rsid w:val="008D7A50"/>
    <w:rsid w:val="008E08A3"/>
    <w:rsid w:val="008E522E"/>
    <w:rsid w:val="008F0BBE"/>
    <w:rsid w:val="00902D74"/>
    <w:rsid w:val="00905A94"/>
    <w:rsid w:val="00921DB8"/>
    <w:rsid w:val="00947741"/>
    <w:rsid w:val="00972AA3"/>
    <w:rsid w:val="009C12FC"/>
    <w:rsid w:val="009C46AF"/>
    <w:rsid w:val="009C51A4"/>
    <w:rsid w:val="009C7B6D"/>
    <w:rsid w:val="009D29A3"/>
    <w:rsid w:val="009F22AF"/>
    <w:rsid w:val="009F33CC"/>
    <w:rsid w:val="009F7B04"/>
    <w:rsid w:val="00A0406D"/>
    <w:rsid w:val="00A05562"/>
    <w:rsid w:val="00A14B60"/>
    <w:rsid w:val="00A308D8"/>
    <w:rsid w:val="00A4348A"/>
    <w:rsid w:val="00A5766F"/>
    <w:rsid w:val="00A67E64"/>
    <w:rsid w:val="00A75821"/>
    <w:rsid w:val="00A82953"/>
    <w:rsid w:val="00A94849"/>
    <w:rsid w:val="00A9677E"/>
    <w:rsid w:val="00AA3F9B"/>
    <w:rsid w:val="00AA6646"/>
    <w:rsid w:val="00AB7439"/>
    <w:rsid w:val="00AD1634"/>
    <w:rsid w:val="00AF7B46"/>
    <w:rsid w:val="00B02567"/>
    <w:rsid w:val="00B045CE"/>
    <w:rsid w:val="00B179E4"/>
    <w:rsid w:val="00B46AF1"/>
    <w:rsid w:val="00B64CD0"/>
    <w:rsid w:val="00B663CE"/>
    <w:rsid w:val="00B77C1E"/>
    <w:rsid w:val="00B81753"/>
    <w:rsid w:val="00B96721"/>
    <w:rsid w:val="00BB26E1"/>
    <w:rsid w:val="00BC1A06"/>
    <w:rsid w:val="00BC258C"/>
    <w:rsid w:val="00BD00E2"/>
    <w:rsid w:val="00BD377A"/>
    <w:rsid w:val="00BE5CCE"/>
    <w:rsid w:val="00BF12BD"/>
    <w:rsid w:val="00C206DB"/>
    <w:rsid w:val="00C24284"/>
    <w:rsid w:val="00C24A8B"/>
    <w:rsid w:val="00C6448B"/>
    <w:rsid w:val="00C9178C"/>
    <w:rsid w:val="00C93FCC"/>
    <w:rsid w:val="00CA4987"/>
    <w:rsid w:val="00CD3E04"/>
    <w:rsid w:val="00CE6958"/>
    <w:rsid w:val="00CE6EF6"/>
    <w:rsid w:val="00D07CF6"/>
    <w:rsid w:val="00D1406B"/>
    <w:rsid w:val="00D259C5"/>
    <w:rsid w:val="00D264A0"/>
    <w:rsid w:val="00D367BB"/>
    <w:rsid w:val="00D42D49"/>
    <w:rsid w:val="00D4357F"/>
    <w:rsid w:val="00D44947"/>
    <w:rsid w:val="00D45B70"/>
    <w:rsid w:val="00D74C63"/>
    <w:rsid w:val="00D86250"/>
    <w:rsid w:val="00D92F85"/>
    <w:rsid w:val="00D9497E"/>
    <w:rsid w:val="00D96BAD"/>
    <w:rsid w:val="00DA5FB6"/>
    <w:rsid w:val="00DD0BAB"/>
    <w:rsid w:val="00DD66A4"/>
    <w:rsid w:val="00DE49A7"/>
    <w:rsid w:val="00DF28D9"/>
    <w:rsid w:val="00DF4EF2"/>
    <w:rsid w:val="00E20729"/>
    <w:rsid w:val="00E3149B"/>
    <w:rsid w:val="00E323E3"/>
    <w:rsid w:val="00E32E4A"/>
    <w:rsid w:val="00E44BF9"/>
    <w:rsid w:val="00E604AB"/>
    <w:rsid w:val="00E6480F"/>
    <w:rsid w:val="00E65D50"/>
    <w:rsid w:val="00E7468F"/>
    <w:rsid w:val="00E7694E"/>
    <w:rsid w:val="00E906B9"/>
    <w:rsid w:val="00E972BA"/>
    <w:rsid w:val="00E977AD"/>
    <w:rsid w:val="00ED458C"/>
    <w:rsid w:val="00ED6B68"/>
    <w:rsid w:val="00EE6B53"/>
    <w:rsid w:val="00EE79D6"/>
    <w:rsid w:val="00EF7DD4"/>
    <w:rsid w:val="00F10EC6"/>
    <w:rsid w:val="00F374F5"/>
    <w:rsid w:val="00F413AD"/>
    <w:rsid w:val="00F54A57"/>
    <w:rsid w:val="00F627C5"/>
    <w:rsid w:val="00F670EA"/>
    <w:rsid w:val="00F7117E"/>
    <w:rsid w:val="00F73BB3"/>
    <w:rsid w:val="00F73F9A"/>
    <w:rsid w:val="00F8700B"/>
    <w:rsid w:val="00F874BD"/>
    <w:rsid w:val="00F91C82"/>
    <w:rsid w:val="00F96056"/>
    <w:rsid w:val="00F97AAD"/>
    <w:rsid w:val="00FB51FA"/>
    <w:rsid w:val="00FE550C"/>
    <w:rsid w:val="00FF5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A9B600"/>
  <w15:docId w15:val="{218B307B-1C62-4470-9AD3-45F57499A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035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E75E9-3EAF-42FA-86E0-A7FE8EE4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686</Words>
  <Characters>3915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SSchultz</dc:creator>
  <cp:lastModifiedBy>Sara Schultz</cp:lastModifiedBy>
  <cp:revision>2</cp:revision>
  <cp:lastPrinted>2021-02-06T18:46:00Z</cp:lastPrinted>
  <dcterms:created xsi:type="dcterms:W3CDTF">2021-11-05T01:51:00Z</dcterms:created>
  <dcterms:modified xsi:type="dcterms:W3CDTF">2021-11-05T01:51:00Z</dcterms:modified>
</cp:coreProperties>
</file>