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3581" w14:textId="528B75B8" w:rsidR="00667A53" w:rsidRDefault="000561BE" w:rsidP="000561BE">
      <w:pPr>
        <w:pStyle w:val="NoSpacing"/>
        <w:jc w:val="center"/>
        <w:rPr>
          <w:b/>
          <w:bCs/>
        </w:rPr>
      </w:pPr>
      <w:r>
        <w:rPr>
          <w:b/>
          <w:bCs/>
        </w:rPr>
        <w:t>TOWN OF HAMILTON</w:t>
      </w:r>
    </w:p>
    <w:p w14:paraId="4B2FE930" w14:textId="706DFE66" w:rsidR="000561BE" w:rsidRDefault="000561BE" w:rsidP="000561BE">
      <w:pPr>
        <w:pStyle w:val="NoSpacing"/>
        <w:jc w:val="center"/>
        <w:rPr>
          <w:b/>
          <w:bCs/>
        </w:rPr>
      </w:pPr>
      <w:r>
        <w:rPr>
          <w:b/>
          <w:bCs/>
        </w:rPr>
        <w:t>SPECIAL CLOSED MEETING</w:t>
      </w:r>
    </w:p>
    <w:p w14:paraId="46C5879D" w14:textId="73F512E6" w:rsidR="000561BE" w:rsidRDefault="000561BE" w:rsidP="000561BE">
      <w:pPr>
        <w:pStyle w:val="NoSpacing"/>
        <w:jc w:val="center"/>
        <w:rPr>
          <w:b/>
          <w:bCs/>
        </w:rPr>
      </w:pPr>
      <w:r>
        <w:rPr>
          <w:b/>
          <w:bCs/>
        </w:rPr>
        <w:t>THURSDAY, FEBRUARY 25, 2021</w:t>
      </w:r>
    </w:p>
    <w:p w14:paraId="1BE2F492" w14:textId="6CCD57FB" w:rsidR="000561BE" w:rsidRDefault="000561BE" w:rsidP="000561BE">
      <w:pPr>
        <w:pStyle w:val="NoSpacing"/>
        <w:jc w:val="center"/>
        <w:rPr>
          <w:b/>
          <w:bCs/>
        </w:rPr>
      </w:pPr>
    </w:p>
    <w:p w14:paraId="1CB53B50" w14:textId="6FB11ABE" w:rsidR="000561BE" w:rsidRDefault="000561BE" w:rsidP="000561BE">
      <w:pPr>
        <w:pStyle w:val="NoSpacing"/>
      </w:pPr>
    </w:p>
    <w:p w14:paraId="785BCB14" w14:textId="04404EBC" w:rsidR="000561BE" w:rsidRDefault="000561BE" w:rsidP="000561BE">
      <w:pPr>
        <w:pStyle w:val="NoSpacing"/>
      </w:pPr>
      <w:r>
        <w:t xml:space="preserve">Chairman Blaine Lee opened this special meeting on Thursday, February 25, </w:t>
      </w:r>
      <w:proofErr w:type="gramStart"/>
      <w:r>
        <w:t>2021</w:t>
      </w:r>
      <w:proofErr w:type="gramEnd"/>
      <w:r>
        <w:t xml:space="preserve"> at 7:00 p.m.  The following people were in attendance:  Blaine Lee, Paul Degenhardt, Kevin Hoyer, Dean Olson, Reid Carrie, Steve Knudson, Chris </w:t>
      </w:r>
      <w:proofErr w:type="spellStart"/>
      <w:r>
        <w:t>Brueggeman</w:t>
      </w:r>
      <w:proofErr w:type="spellEnd"/>
      <w:r>
        <w:t xml:space="preserve">, Jeremy </w:t>
      </w:r>
      <w:proofErr w:type="spellStart"/>
      <w:r>
        <w:t>Tomesh</w:t>
      </w:r>
      <w:proofErr w:type="spellEnd"/>
      <w:r>
        <w:t xml:space="preserve">, Sara </w:t>
      </w:r>
      <w:proofErr w:type="gramStart"/>
      <w:r>
        <w:t>Schultz</w:t>
      </w:r>
      <w:proofErr w:type="gramEnd"/>
      <w:r>
        <w:t xml:space="preserve"> and Dixie </w:t>
      </w:r>
      <w:proofErr w:type="spellStart"/>
      <w:r>
        <w:t>Fladhammer</w:t>
      </w:r>
      <w:proofErr w:type="spellEnd"/>
      <w:r w:rsidR="00AE1BBB">
        <w:t xml:space="preserve">.  A recap of the January meeting was given by Mr. </w:t>
      </w:r>
      <w:proofErr w:type="spellStart"/>
      <w:r w:rsidR="00AE1BBB">
        <w:t>Tomesh</w:t>
      </w:r>
      <w:proofErr w:type="spellEnd"/>
      <w:r w:rsidR="00AE1BBB">
        <w:t>.</w:t>
      </w:r>
    </w:p>
    <w:p w14:paraId="321922BE" w14:textId="30D9195D" w:rsidR="00AE1BBB" w:rsidRDefault="00824890" w:rsidP="000561BE">
      <w:pPr>
        <w:pStyle w:val="NoSpacing"/>
      </w:pPr>
      <w:r>
        <w:t>New i</w:t>
      </w:r>
      <w:r w:rsidR="00AE1BBB">
        <w:t xml:space="preserve">tems that were discussed included the layout of the recycling center (compactors, dumpsters, brush/leaf bin), septic system and well, the direction the gate into the recycling area will swing, and where the fuel storage will be located.  Next, we discussed financing options (Union State Bank, USDA, and the Board of Commissioners of Land) and </w:t>
      </w:r>
      <w:r>
        <w:t>the process of obtaining bids.  We have scheduled a Special Informational Electors meeting for April 20</w:t>
      </w:r>
      <w:r w:rsidRPr="00824890">
        <w:rPr>
          <w:vertAlign w:val="superscript"/>
        </w:rPr>
        <w:t>th</w:t>
      </w:r>
      <w:r>
        <w:t xml:space="preserve"> at 7:00 p.m.  Chairman Lee motioned to adjourn the meeting at 9:15 p.m. and Supervisor Hoyer supported with a second.  Motion carried.</w:t>
      </w:r>
    </w:p>
    <w:p w14:paraId="13AEE05A" w14:textId="36E18ED3" w:rsidR="00824890" w:rsidRDefault="00824890" w:rsidP="000561BE">
      <w:pPr>
        <w:pStyle w:val="NoSpacing"/>
      </w:pPr>
    </w:p>
    <w:p w14:paraId="0630FBFD" w14:textId="0B6911FD" w:rsidR="00824890" w:rsidRDefault="00824890" w:rsidP="000561BE">
      <w:pPr>
        <w:pStyle w:val="NoSpacing"/>
      </w:pPr>
      <w:r>
        <w:t xml:space="preserve">                                                                                                                                       _______________________</w:t>
      </w:r>
    </w:p>
    <w:p w14:paraId="58E3DB65" w14:textId="28128FD4" w:rsidR="00824890" w:rsidRPr="000561BE" w:rsidRDefault="00824890" w:rsidP="000561BE">
      <w:pPr>
        <w:pStyle w:val="NoSpacing"/>
      </w:pPr>
      <w:r>
        <w:t xml:space="preserve">                                                                                                                                       Sara Schultz, Clerk</w:t>
      </w:r>
    </w:p>
    <w:sectPr w:rsidR="00824890" w:rsidRPr="0005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BE"/>
    <w:rsid w:val="000561BE"/>
    <w:rsid w:val="000A76E7"/>
    <w:rsid w:val="00667A53"/>
    <w:rsid w:val="00824890"/>
    <w:rsid w:val="00AE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F482"/>
  <w15:chartTrackingRefBased/>
  <w15:docId w15:val="{15BFD324-9479-4B87-ACE3-6687AEAB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2021-06-12T03:18:00Z</dcterms:created>
  <dcterms:modified xsi:type="dcterms:W3CDTF">2021-06-12T03:46:00Z</dcterms:modified>
</cp:coreProperties>
</file>