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FA9CB" w14:textId="77777777" w:rsidR="001D46A1" w:rsidRDefault="001D46A1" w:rsidP="001D46A1">
      <w:pPr>
        <w:pStyle w:val="NoSpacing"/>
        <w:jc w:val="center"/>
        <w:rPr>
          <w:b/>
          <w:bCs/>
          <w:sz w:val="24"/>
          <w:szCs w:val="24"/>
        </w:rPr>
      </w:pPr>
      <w:r>
        <w:rPr>
          <w:b/>
          <w:bCs/>
          <w:sz w:val="24"/>
          <w:szCs w:val="24"/>
        </w:rPr>
        <w:t>MAPLE GROVE SANITARY DISTRICT</w:t>
      </w:r>
    </w:p>
    <w:p w14:paraId="5051A0EB" w14:textId="77777777" w:rsidR="001D46A1" w:rsidRDefault="001D46A1" w:rsidP="001D46A1">
      <w:pPr>
        <w:pStyle w:val="NoSpacing"/>
        <w:jc w:val="center"/>
        <w:rPr>
          <w:b/>
          <w:bCs/>
          <w:sz w:val="24"/>
          <w:szCs w:val="24"/>
        </w:rPr>
      </w:pPr>
      <w:r>
        <w:rPr>
          <w:b/>
          <w:bCs/>
          <w:sz w:val="24"/>
          <w:szCs w:val="24"/>
        </w:rPr>
        <w:t>SPECIAL MEETING</w:t>
      </w:r>
    </w:p>
    <w:p w14:paraId="66973ED8" w14:textId="77777777" w:rsidR="001D46A1" w:rsidRDefault="001D46A1" w:rsidP="001D46A1">
      <w:pPr>
        <w:pStyle w:val="NoSpacing"/>
        <w:jc w:val="center"/>
        <w:rPr>
          <w:b/>
          <w:bCs/>
          <w:sz w:val="24"/>
          <w:szCs w:val="24"/>
        </w:rPr>
      </w:pPr>
      <w:r>
        <w:rPr>
          <w:b/>
          <w:bCs/>
          <w:sz w:val="24"/>
          <w:szCs w:val="24"/>
        </w:rPr>
        <w:t>TUESDAY, FEBRUARY 11, 2020</w:t>
      </w:r>
    </w:p>
    <w:p w14:paraId="5352DEC0" w14:textId="77777777" w:rsidR="001D46A1" w:rsidRDefault="001D46A1" w:rsidP="001D46A1">
      <w:pPr>
        <w:pStyle w:val="NoSpacing"/>
        <w:jc w:val="center"/>
        <w:rPr>
          <w:b/>
          <w:bCs/>
          <w:sz w:val="24"/>
          <w:szCs w:val="24"/>
        </w:rPr>
      </w:pPr>
    </w:p>
    <w:p w14:paraId="2D385660" w14:textId="77777777" w:rsidR="001D46A1" w:rsidRDefault="001D46A1" w:rsidP="001D46A1">
      <w:pPr>
        <w:pStyle w:val="NoSpacing"/>
        <w:rPr>
          <w:sz w:val="24"/>
          <w:szCs w:val="24"/>
        </w:rPr>
      </w:pPr>
      <w:r>
        <w:rPr>
          <w:sz w:val="24"/>
          <w:szCs w:val="24"/>
        </w:rPr>
        <w:t xml:space="preserve">Blaine Lee called the special meeting of the Maple Grove Sanitary District to order at 7:00 p.m. on Tuesday, February 11, 2020 after the Pledge of Allegiance was recited.  Roll call found Blaine Lee, Paul Degenhardt Kevin Hoyer and Sara Schultz present.  It was stated that Julie </w:t>
      </w:r>
      <w:proofErr w:type="spellStart"/>
      <w:r>
        <w:rPr>
          <w:sz w:val="24"/>
          <w:szCs w:val="24"/>
        </w:rPr>
        <w:t>Kendhammer</w:t>
      </w:r>
      <w:proofErr w:type="spellEnd"/>
      <w:r>
        <w:rPr>
          <w:sz w:val="24"/>
          <w:szCs w:val="24"/>
        </w:rPr>
        <w:t xml:space="preserve"> (Julie’s Tax Service) is now the MGSD’s accountant.</w:t>
      </w:r>
    </w:p>
    <w:p w14:paraId="6556668E" w14:textId="77777777" w:rsidR="001D46A1" w:rsidRPr="00556212" w:rsidRDefault="001D46A1" w:rsidP="001D46A1">
      <w:pPr>
        <w:pStyle w:val="NoSpacing"/>
        <w:rPr>
          <w:sz w:val="24"/>
          <w:szCs w:val="24"/>
        </w:rPr>
      </w:pPr>
      <w:r>
        <w:rPr>
          <w:b/>
          <w:bCs/>
          <w:sz w:val="24"/>
          <w:szCs w:val="24"/>
          <w:u w:val="single"/>
        </w:rPr>
        <w:t>RESOLUTION:</w:t>
      </w:r>
      <w:r>
        <w:rPr>
          <w:sz w:val="24"/>
          <w:szCs w:val="24"/>
        </w:rPr>
        <w:t xml:space="preserve">  The board members discussed adding Sara Schultz (town clerk for Town of Hamilton) to the checking and savings accounts held at the Union State Bank for the Maple Grove Sanitary District effective immediately.  The reason for this is in case something happened to the chairman or the accountant, there would be another person who would be responsible for the accounts.  Hoyer motioned to approve this resolution while Degenhardt supported the motion.  Motion passed.</w:t>
      </w:r>
    </w:p>
    <w:p w14:paraId="3EA952F1" w14:textId="77777777" w:rsidR="001D46A1" w:rsidRDefault="001D46A1" w:rsidP="001D46A1">
      <w:pPr>
        <w:pStyle w:val="NoSpacing"/>
        <w:rPr>
          <w:b/>
          <w:bCs/>
          <w:sz w:val="24"/>
          <w:szCs w:val="24"/>
          <w:u w:val="single"/>
        </w:rPr>
      </w:pPr>
      <w:r>
        <w:rPr>
          <w:b/>
          <w:bCs/>
          <w:sz w:val="24"/>
          <w:szCs w:val="24"/>
          <w:u w:val="single"/>
        </w:rPr>
        <w:t>OFFER FROM MAPLE GROVE SANITARY DISTRICT TO FORMER MAPLE GROVE COUNTRY CLUB:</w:t>
      </w:r>
    </w:p>
    <w:p w14:paraId="00DFBCF9" w14:textId="77777777" w:rsidR="001D46A1" w:rsidRDefault="001D46A1" w:rsidP="001D46A1">
      <w:pPr>
        <w:pStyle w:val="NoSpacing"/>
        <w:rPr>
          <w:sz w:val="24"/>
          <w:szCs w:val="24"/>
        </w:rPr>
      </w:pPr>
      <w:r>
        <w:rPr>
          <w:sz w:val="24"/>
          <w:szCs w:val="24"/>
        </w:rPr>
        <w:t xml:space="preserve">Blaine Lee has been working with the MGSD attorneys and would like to make an offer to the former Maple Grove Country Club in the amount of $1,271,000 which includes 3 acres of land in the amount of $225,000 (Steve Nicolai has indicated an interest in purchasing this land).  Lee has applied for the Clean Water Act grant, for approximately $300,000, and has talked to Union State Bank about a loan with an interest rate of 2%.  All the residents present voted in favor of making an offer of $1,271,000, contingent on loan approvals.  Hoyer moved to approve this offer of a settlement to Maple Grove Country Club and Degenhardt seconded the motion.  Motion carried.  Lee will get in touch with Chris </w:t>
      </w:r>
      <w:proofErr w:type="spellStart"/>
      <w:r>
        <w:rPr>
          <w:sz w:val="24"/>
          <w:szCs w:val="24"/>
        </w:rPr>
        <w:t>Brueggeman</w:t>
      </w:r>
      <w:proofErr w:type="spellEnd"/>
      <w:r>
        <w:rPr>
          <w:sz w:val="24"/>
          <w:szCs w:val="24"/>
        </w:rPr>
        <w:t xml:space="preserve"> once he hears if the offer was accepted or not.  Meeting was adjourned at 7:16 p.m. with a motion made by Hoyer and was seconded by Degenhardt.  Motion passed.</w:t>
      </w:r>
    </w:p>
    <w:p w14:paraId="226152A2" w14:textId="77777777" w:rsidR="001D46A1" w:rsidRDefault="001D46A1" w:rsidP="001D46A1">
      <w:pPr>
        <w:pStyle w:val="NoSpacing"/>
        <w:rPr>
          <w:sz w:val="24"/>
          <w:szCs w:val="24"/>
        </w:rPr>
      </w:pPr>
    </w:p>
    <w:p w14:paraId="0AABD0D8" w14:textId="77777777" w:rsidR="001D46A1" w:rsidRDefault="001D46A1" w:rsidP="001D46A1">
      <w:pPr>
        <w:pStyle w:val="NoSpacing"/>
        <w:rPr>
          <w:sz w:val="24"/>
          <w:szCs w:val="24"/>
        </w:rPr>
      </w:pPr>
      <w:r>
        <w:rPr>
          <w:sz w:val="24"/>
          <w:szCs w:val="24"/>
        </w:rPr>
        <w:t xml:space="preserve">                                                                                                    ______________________________</w:t>
      </w:r>
    </w:p>
    <w:p w14:paraId="7C77B217" w14:textId="77777777" w:rsidR="001D46A1" w:rsidRPr="00C63762" w:rsidRDefault="001D46A1" w:rsidP="001D46A1">
      <w:pPr>
        <w:pStyle w:val="NoSpacing"/>
        <w:rPr>
          <w:sz w:val="24"/>
          <w:szCs w:val="24"/>
        </w:rPr>
      </w:pPr>
      <w:r>
        <w:rPr>
          <w:sz w:val="24"/>
          <w:szCs w:val="24"/>
        </w:rPr>
        <w:t xml:space="preserve">                                                                                                    Sara Schultz, Town of Hamilton Clerk</w:t>
      </w:r>
    </w:p>
    <w:p w14:paraId="5CBBBD81" w14:textId="77777777" w:rsidR="006769FC" w:rsidRDefault="006769FC">
      <w:bookmarkStart w:id="0" w:name="_GoBack"/>
      <w:bookmarkEnd w:id="0"/>
    </w:p>
    <w:sectPr w:rsidR="00676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A1"/>
    <w:rsid w:val="001D46A1"/>
    <w:rsid w:val="0067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2558"/>
  <w15:chartTrackingRefBased/>
  <w15:docId w15:val="{F4D62801-0C69-49BE-B025-D5F3DAE8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16084</dc:creator>
  <cp:keywords/>
  <dc:description/>
  <cp:lastModifiedBy>16084</cp:lastModifiedBy>
  <cp:revision>1</cp:revision>
  <dcterms:created xsi:type="dcterms:W3CDTF">2020-02-20T05:00:00Z</dcterms:created>
  <dcterms:modified xsi:type="dcterms:W3CDTF">2020-02-20T05:01:00Z</dcterms:modified>
</cp:coreProperties>
</file>