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6E77C" w14:textId="513F9672" w:rsidR="00A61C1E" w:rsidRPr="002C556A" w:rsidRDefault="002B032B" w:rsidP="002B032B">
      <w:pPr>
        <w:pStyle w:val="NoSpacing"/>
        <w:jc w:val="center"/>
        <w:rPr>
          <w:b/>
          <w:bCs/>
          <w:sz w:val="24"/>
          <w:szCs w:val="24"/>
        </w:rPr>
      </w:pPr>
      <w:r w:rsidRPr="002C556A">
        <w:rPr>
          <w:b/>
          <w:bCs/>
          <w:sz w:val="24"/>
          <w:szCs w:val="24"/>
        </w:rPr>
        <w:t>TOWN OF HAMILTON</w:t>
      </w:r>
    </w:p>
    <w:p w14:paraId="0F7B7952" w14:textId="58CC0D26" w:rsidR="002B032B" w:rsidRDefault="002B032B" w:rsidP="002B032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REGULAR TOWN BOARD MEETING</w:t>
      </w:r>
    </w:p>
    <w:p w14:paraId="27215BF3" w14:textId="02AE5159" w:rsidR="002B032B" w:rsidRDefault="002B032B" w:rsidP="002B032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TUESDAY, MARCH 10, 2020</w:t>
      </w:r>
    </w:p>
    <w:p w14:paraId="74738664" w14:textId="1EFDBDA5" w:rsidR="002B032B" w:rsidRDefault="002B032B" w:rsidP="002B032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APPROVE MINUTES</w:t>
      </w:r>
    </w:p>
    <w:p w14:paraId="07612DB9" w14:textId="3623D053" w:rsidR="002B032B" w:rsidRDefault="002B032B" w:rsidP="002B032B">
      <w:pPr>
        <w:pStyle w:val="NoSpacing"/>
        <w:rPr>
          <w:sz w:val="24"/>
          <w:szCs w:val="24"/>
        </w:rPr>
      </w:pPr>
    </w:p>
    <w:p w14:paraId="16FBC9E2" w14:textId="7ED4BB3B" w:rsidR="002B032B" w:rsidRDefault="002B032B" w:rsidP="002B03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Chairman Blaine Lee called the March monthly board meeting to order at 7:30 p.m. on Tuesday, March 10, 2020 after all were invited to </w:t>
      </w:r>
      <w:r w:rsidR="002C556A">
        <w:rPr>
          <w:sz w:val="24"/>
          <w:szCs w:val="24"/>
        </w:rPr>
        <w:t>stand for</w:t>
      </w:r>
      <w:r>
        <w:rPr>
          <w:sz w:val="24"/>
          <w:szCs w:val="24"/>
        </w:rPr>
        <w:t xml:space="preserve"> the Pledge of Allegiance.</w:t>
      </w:r>
    </w:p>
    <w:p w14:paraId="2B49657B" w14:textId="034111EA" w:rsidR="002B032B" w:rsidRDefault="002B032B" w:rsidP="002B032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ROLL CALL: </w:t>
      </w:r>
      <w:r>
        <w:rPr>
          <w:sz w:val="24"/>
          <w:szCs w:val="24"/>
        </w:rPr>
        <w:t>Chairman Blaine Lee, Supervisors Kevin Hoyer and Paul Degenhardt, Treasurer Katie Reding and Clerk Sara Schultz were present.</w:t>
      </w:r>
    </w:p>
    <w:p w14:paraId="7258DFB9" w14:textId="5A1509AB" w:rsidR="002B032B" w:rsidRDefault="002B032B" w:rsidP="002B032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MINUTES:</w:t>
      </w:r>
      <w:r>
        <w:rPr>
          <w:sz w:val="24"/>
          <w:szCs w:val="24"/>
        </w:rPr>
        <w:t xml:space="preserve">  The clerk read the minutes from the previous monthly board meeting </w:t>
      </w:r>
      <w:r w:rsidR="00C83267">
        <w:rPr>
          <w:sz w:val="24"/>
          <w:szCs w:val="24"/>
        </w:rPr>
        <w:t xml:space="preserve">and a correction was made regarding the seminar that Steve and Reid attended. It should have read it was about buried wires and gas lines (Digger’s Hotline) and not flagging. A motion to approve the </w:t>
      </w:r>
      <w:r w:rsidR="002C556A">
        <w:rPr>
          <w:sz w:val="24"/>
          <w:szCs w:val="24"/>
        </w:rPr>
        <w:t xml:space="preserve">modified </w:t>
      </w:r>
      <w:r w:rsidR="00C83267">
        <w:rPr>
          <w:sz w:val="24"/>
          <w:szCs w:val="24"/>
        </w:rPr>
        <w:t>minutes was made by Degenhardt and seconded by Hoyer. Motion carried.</w:t>
      </w:r>
    </w:p>
    <w:p w14:paraId="6F24CA39" w14:textId="34D99B98" w:rsidR="00C83267" w:rsidRDefault="00C83267" w:rsidP="002B032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AGENDA:</w:t>
      </w:r>
      <w:r>
        <w:rPr>
          <w:sz w:val="24"/>
          <w:szCs w:val="24"/>
        </w:rPr>
        <w:t xml:space="preserve">  Chairman Lee read this month’s agenda which was approved by motion made by Degenhardt and supported with a second by Hoyer. Motion passed. Under public comment, Ray Ebert thanked </w:t>
      </w:r>
      <w:r w:rsidR="000524AB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="000524AB">
        <w:rPr>
          <w:sz w:val="24"/>
          <w:szCs w:val="24"/>
        </w:rPr>
        <w:t>board for their support during the 14 years he was on the county board.</w:t>
      </w:r>
    </w:p>
    <w:p w14:paraId="1B32D742" w14:textId="33E62F70" w:rsidR="000524AB" w:rsidRDefault="00C77B95" w:rsidP="002B032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REQUEST</w:t>
      </w:r>
      <w:r w:rsidR="0081113D">
        <w:rPr>
          <w:b/>
          <w:bCs/>
          <w:sz w:val="24"/>
          <w:szCs w:val="24"/>
          <w:u w:val="single"/>
        </w:rPr>
        <w:t xml:space="preserve"> FOR LOT SPLIT AND VARIANCE</w:t>
      </w:r>
      <w:r>
        <w:rPr>
          <w:b/>
          <w:bCs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Lynn Meyer (o/b/o </w:t>
      </w:r>
      <w:proofErr w:type="spellStart"/>
      <w:r>
        <w:rPr>
          <w:sz w:val="24"/>
          <w:szCs w:val="24"/>
        </w:rPr>
        <w:t>Raenell</w:t>
      </w:r>
      <w:proofErr w:type="spellEnd"/>
      <w:r>
        <w:rPr>
          <w:sz w:val="24"/>
          <w:szCs w:val="24"/>
        </w:rPr>
        <w:t xml:space="preserve"> Meyer) came before the board with a proposal for changing property lines on three parcels located at W4187 </w:t>
      </w:r>
      <w:proofErr w:type="spellStart"/>
      <w:r>
        <w:rPr>
          <w:sz w:val="24"/>
          <w:szCs w:val="24"/>
        </w:rPr>
        <w:t>Schild</w:t>
      </w:r>
      <w:proofErr w:type="spellEnd"/>
      <w:r>
        <w:rPr>
          <w:sz w:val="24"/>
          <w:szCs w:val="24"/>
        </w:rPr>
        <w:t xml:space="preserve"> Road West Salem (#7-216-0, #7-210-0 and #7-210-1)</w:t>
      </w:r>
      <w:r w:rsidR="0081113D">
        <w:rPr>
          <w:sz w:val="24"/>
          <w:szCs w:val="24"/>
        </w:rPr>
        <w:t xml:space="preserve"> and is looking for a recommendation for needed easements</w:t>
      </w:r>
      <w:r>
        <w:rPr>
          <w:sz w:val="24"/>
          <w:szCs w:val="24"/>
        </w:rPr>
        <w:t>.  He also requested a variance for an existing 2,240 square foot detached accessory building.  After discussion, Hoyer m</w:t>
      </w:r>
      <w:r w:rsidR="0031385B">
        <w:rPr>
          <w:sz w:val="24"/>
          <w:szCs w:val="24"/>
        </w:rPr>
        <w:t>ade a recommendation to approve</w:t>
      </w:r>
      <w:r>
        <w:rPr>
          <w:sz w:val="24"/>
          <w:szCs w:val="24"/>
        </w:rPr>
        <w:t xml:space="preserve"> </w:t>
      </w:r>
      <w:r w:rsidR="0081113D">
        <w:rPr>
          <w:sz w:val="24"/>
          <w:szCs w:val="24"/>
        </w:rPr>
        <w:t>these requests while Degenhardt seconded.  Motion carried (letter sent to zoning).</w:t>
      </w:r>
    </w:p>
    <w:p w14:paraId="0B9B98EE" w14:textId="20F13AD7" w:rsidR="0081113D" w:rsidRDefault="0081113D" w:rsidP="002B032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VARIANCE REQUEST:</w:t>
      </w:r>
      <w:r>
        <w:rPr>
          <w:sz w:val="24"/>
          <w:szCs w:val="24"/>
        </w:rPr>
        <w:t xml:space="preserve">  </w:t>
      </w:r>
      <w:r w:rsidR="002C556A">
        <w:rPr>
          <w:sz w:val="24"/>
          <w:szCs w:val="24"/>
        </w:rPr>
        <w:t xml:space="preserve">Due to safety issues, </w:t>
      </w:r>
      <w:r>
        <w:rPr>
          <w:sz w:val="24"/>
          <w:szCs w:val="24"/>
        </w:rPr>
        <w:t xml:space="preserve">Chris Johnson (W3692 Pleasant Valley Road West Salem) would like to remove a barn, three silos and a chicken coop and build a 60’ x 100’ poll building.  </w:t>
      </w:r>
      <w:r w:rsidR="0031385B">
        <w:rPr>
          <w:sz w:val="24"/>
          <w:szCs w:val="24"/>
        </w:rPr>
        <w:t>Even though the new construction would exceed height limits, Hoyer moved to approve Mr. Johnson’s request and Degenhardt seconded.  Motion carried (letter sent to zoning).</w:t>
      </w:r>
    </w:p>
    <w:p w14:paraId="1464E865" w14:textId="114097C7" w:rsidR="0031385B" w:rsidRDefault="0031385B" w:rsidP="002B032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SPRING ELECTION:</w:t>
      </w:r>
      <w:r>
        <w:rPr>
          <w:sz w:val="24"/>
          <w:szCs w:val="24"/>
        </w:rPr>
        <w:t xml:space="preserve">  The clerk suggested having 5 poll workers per shift at the April 7, 2020 Spring Election since there is a 75% expected turnout. Hoyer moved to approve and Degenhardt seconded.  Carried.  Also, Lee m</w:t>
      </w:r>
      <w:r w:rsidR="002C556A">
        <w:rPr>
          <w:sz w:val="24"/>
          <w:szCs w:val="24"/>
        </w:rPr>
        <w:t>otioned</w:t>
      </w:r>
      <w:r>
        <w:rPr>
          <w:sz w:val="24"/>
          <w:szCs w:val="24"/>
        </w:rPr>
        <w:t xml:space="preserve"> to increase the poll worker’s wages to $9.00 per hour ($1.00 / hour increase) beginning with the upcoming election.  Degenhardt seconded the motion and it was carried.</w:t>
      </w:r>
    </w:p>
    <w:p w14:paraId="3CDCCAB6" w14:textId="3A417D93" w:rsidR="0031385B" w:rsidRPr="0031385B" w:rsidRDefault="0031385B" w:rsidP="002B032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OPTIONS/PROCEDURES FOR APPOINTMENT OF CLERK, TREASURER, CLERK/TREASURER:</w:t>
      </w:r>
    </w:p>
    <w:p w14:paraId="41F29E44" w14:textId="5832F0F6" w:rsidR="0081113D" w:rsidRDefault="004B2548" w:rsidP="002B03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Chairman Lee provided sample ordinances for appointing instead of electing a clerk</w:t>
      </w:r>
      <w:r w:rsidR="002C556A">
        <w:rPr>
          <w:sz w:val="24"/>
          <w:szCs w:val="24"/>
        </w:rPr>
        <w:t xml:space="preserve">, </w:t>
      </w:r>
      <w:r>
        <w:rPr>
          <w:sz w:val="24"/>
          <w:szCs w:val="24"/>
        </w:rPr>
        <w:t>treasurer</w:t>
      </w:r>
      <w:r w:rsidR="002C556A">
        <w:rPr>
          <w:sz w:val="24"/>
          <w:szCs w:val="24"/>
        </w:rPr>
        <w:t xml:space="preserve"> or clerk/treasurer</w:t>
      </w:r>
      <w:r>
        <w:rPr>
          <w:sz w:val="24"/>
          <w:szCs w:val="24"/>
        </w:rPr>
        <w:t xml:space="preserve">. Depending on population, a referendum and/or special meeting would be needed in order to change the </w:t>
      </w:r>
      <w:r w:rsidR="000D4787">
        <w:rPr>
          <w:sz w:val="24"/>
          <w:szCs w:val="24"/>
        </w:rPr>
        <w:t>current procedure.  This topic will be tabled until the annual meeting.</w:t>
      </w:r>
    </w:p>
    <w:p w14:paraId="5630E282" w14:textId="266E6438" w:rsidR="003B6EDE" w:rsidRDefault="003B6EDE" w:rsidP="002B032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UPCOMING MEETINGS: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Annual meeting is scheduled for Tuesday, April 21</w:t>
      </w:r>
      <w:r w:rsidRPr="003B6EDE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at 7:00 p.m. with the monthly board meeting </w:t>
      </w:r>
      <w:r w:rsidR="002C556A">
        <w:rPr>
          <w:sz w:val="24"/>
          <w:szCs w:val="24"/>
        </w:rPr>
        <w:t xml:space="preserve">beginning </w:t>
      </w:r>
      <w:r>
        <w:rPr>
          <w:sz w:val="24"/>
          <w:szCs w:val="24"/>
        </w:rPr>
        <w:t xml:space="preserve">at 7:30 p.m.  </w:t>
      </w:r>
    </w:p>
    <w:p w14:paraId="207B7B95" w14:textId="1CF9D6EE" w:rsidR="003B6EDE" w:rsidRDefault="003B6EDE" w:rsidP="002B032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ROAD REPORT:</w:t>
      </w:r>
      <w:r>
        <w:rPr>
          <w:sz w:val="24"/>
          <w:szCs w:val="24"/>
        </w:rPr>
        <w:t xml:space="preserve">  Road bans are on at this time and the</w:t>
      </w:r>
      <w:r w:rsidR="00114A64">
        <w:rPr>
          <w:sz w:val="24"/>
          <w:szCs w:val="24"/>
        </w:rPr>
        <w:t xml:space="preserve"> annual</w:t>
      </w:r>
      <w:r>
        <w:rPr>
          <w:sz w:val="24"/>
          <w:szCs w:val="24"/>
        </w:rPr>
        <w:t xml:space="preserve"> road tour </w:t>
      </w:r>
      <w:r w:rsidR="00114A64">
        <w:rPr>
          <w:sz w:val="24"/>
          <w:szCs w:val="24"/>
        </w:rPr>
        <w:t>is set for</w:t>
      </w:r>
      <w:r>
        <w:rPr>
          <w:sz w:val="24"/>
          <w:szCs w:val="24"/>
        </w:rPr>
        <w:t xml:space="preserve"> 7:00 a.m. on Wednesday, April 15</w:t>
      </w:r>
      <w:r w:rsidRPr="003B6ED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  Hoyer and Degenhardt moved to sign the contract with Kraemer Company again this year for rock which will be</w:t>
      </w:r>
      <w:r w:rsidR="00114A64">
        <w:rPr>
          <w:sz w:val="24"/>
          <w:szCs w:val="24"/>
        </w:rPr>
        <w:t xml:space="preserve"> taken</w:t>
      </w:r>
      <w:r>
        <w:rPr>
          <w:sz w:val="24"/>
          <w:szCs w:val="24"/>
        </w:rPr>
        <w:t xml:space="preserve"> from the Clements, </w:t>
      </w:r>
      <w:proofErr w:type="spellStart"/>
      <w:r>
        <w:rPr>
          <w:sz w:val="24"/>
          <w:szCs w:val="24"/>
        </w:rPr>
        <w:t>Romskog</w:t>
      </w:r>
      <w:proofErr w:type="spellEnd"/>
      <w:r>
        <w:rPr>
          <w:sz w:val="24"/>
          <w:szCs w:val="24"/>
        </w:rPr>
        <w:t xml:space="preserve"> and Mindoro quarries.   Motion carried.  </w:t>
      </w:r>
      <w:r w:rsidR="001C75CB">
        <w:rPr>
          <w:sz w:val="24"/>
          <w:szCs w:val="24"/>
        </w:rPr>
        <w:t xml:space="preserve">A used 2015 BC1000XL gas motor </w:t>
      </w:r>
      <w:proofErr w:type="gramStart"/>
      <w:r w:rsidR="001C75CB">
        <w:rPr>
          <w:sz w:val="24"/>
          <w:szCs w:val="24"/>
        </w:rPr>
        <w:t>wood chipper</w:t>
      </w:r>
      <w:proofErr w:type="gramEnd"/>
      <w:r w:rsidR="001C75CB">
        <w:rPr>
          <w:sz w:val="24"/>
          <w:szCs w:val="24"/>
        </w:rPr>
        <w:t xml:space="preserve"> was found in the Twin Cities for a price of $17,200; however, the check engine light </w:t>
      </w:r>
      <w:r w:rsidR="009B6C36">
        <w:rPr>
          <w:sz w:val="24"/>
          <w:szCs w:val="24"/>
        </w:rPr>
        <w:t>is</w:t>
      </w:r>
      <w:r w:rsidR="001C75CB">
        <w:rPr>
          <w:sz w:val="24"/>
          <w:szCs w:val="24"/>
        </w:rPr>
        <w:t xml:space="preserve"> </w:t>
      </w:r>
      <w:r w:rsidR="009B6C36">
        <w:rPr>
          <w:sz w:val="24"/>
          <w:szCs w:val="24"/>
        </w:rPr>
        <w:t>illuminated</w:t>
      </w:r>
      <w:r w:rsidR="001C75CB">
        <w:rPr>
          <w:sz w:val="24"/>
          <w:szCs w:val="24"/>
        </w:rPr>
        <w:t xml:space="preserve">.  The board </w:t>
      </w:r>
      <w:r w:rsidR="001C75CB">
        <w:rPr>
          <w:sz w:val="24"/>
          <w:szCs w:val="24"/>
        </w:rPr>
        <w:lastRenderedPageBreak/>
        <w:t xml:space="preserve">asked </w:t>
      </w:r>
      <w:r w:rsidR="006562D2">
        <w:rPr>
          <w:sz w:val="24"/>
          <w:szCs w:val="24"/>
        </w:rPr>
        <w:t>Reid Carrie</w:t>
      </w:r>
      <w:r w:rsidR="001C75CB">
        <w:rPr>
          <w:sz w:val="24"/>
          <w:szCs w:val="24"/>
        </w:rPr>
        <w:t xml:space="preserve"> to have Vermeer estimate the cost to </w:t>
      </w:r>
      <w:r w:rsidR="009B6C36">
        <w:rPr>
          <w:sz w:val="24"/>
          <w:szCs w:val="24"/>
        </w:rPr>
        <w:t xml:space="preserve">fix this.  Degenhardt moved to purchase the chipper </w:t>
      </w:r>
      <w:proofErr w:type="gramStart"/>
      <w:r w:rsidR="009B6C36">
        <w:rPr>
          <w:sz w:val="24"/>
          <w:szCs w:val="24"/>
        </w:rPr>
        <w:t>as long as</w:t>
      </w:r>
      <w:proofErr w:type="gramEnd"/>
      <w:r w:rsidR="009B6C36">
        <w:rPr>
          <w:sz w:val="24"/>
          <w:szCs w:val="24"/>
        </w:rPr>
        <w:t xml:space="preserve"> the cost is taken care of and Hoyer seconded the motion.  Motion carried. FEMA money will be used for this purchase.</w:t>
      </w:r>
    </w:p>
    <w:p w14:paraId="460184F9" w14:textId="62F1F6A4" w:rsidR="009B6C36" w:rsidRDefault="009B6C36" w:rsidP="002B032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RECYCLING CENTER:</w:t>
      </w:r>
      <w:r>
        <w:rPr>
          <w:sz w:val="24"/>
          <w:szCs w:val="24"/>
        </w:rPr>
        <w:t xml:space="preserve">  Lee stated that we need to hire another recycling attendant at this time.  Board members can now earn up to $15,000 per year working </w:t>
      </w:r>
      <w:r w:rsidR="00114A64">
        <w:rPr>
          <w:sz w:val="24"/>
          <w:szCs w:val="24"/>
        </w:rPr>
        <w:t>“</w:t>
      </w:r>
      <w:r>
        <w:rPr>
          <w:sz w:val="24"/>
          <w:szCs w:val="24"/>
        </w:rPr>
        <w:t>odd</w:t>
      </w:r>
      <w:r w:rsidR="00114A64">
        <w:rPr>
          <w:sz w:val="24"/>
          <w:szCs w:val="24"/>
        </w:rPr>
        <w:t>”</w:t>
      </w:r>
      <w:r>
        <w:rPr>
          <w:sz w:val="24"/>
          <w:szCs w:val="24"/>
        </w:rPr>
        <w:t xml:space="preserve"> jobs for the town.</w:t>
      </w:r>
    </w:p>
    <w:p w14:paraId="316147BF" w14:textId="63F0A708" w:rsidR="009B6C36" w:rsidRDefault="009B6C36" w:rsidP="002B032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FINANCIAL REPORTS:</w:t>
      </w:r>
      <w:r>
        <w:rPr>
          <w:sz w:val="24"/>
          <w:szCs w:val="24"/>
        </w:rPr>
        <w:t xml:space="preserve">  The financial reports were handed out</w:t>
      </w:r>
      <w:r w:rsidR="002C556A">
        <w:rPr>
          <w:sz w:val="24"/>
          <w:szCs w:val="24"/>
        </w:rPr>
        <w:t xml:space="preserve"> and were approved by motion made by Degenhardt and Hoyer.  Motion carried.  Hoyer moved to approve paying the bills and was supported with a second by Degenhardt.  Motion passed.  Meeting was adjourned at 9:35 p.m. by motion made by Hoyer and was seconded by Degenhardt.</w:t>
      </w:r>
    </w:p>
    <w:p w14:paraId="2244CB27" w14:textId="44326A90" w:rsidR="002C556A" w:rsidRDefault="002C556A" w:rsidP="002B032B">
      <w:pPr>
        <w:pStyle w:val="NoSpacing"/>
        <w:rPr>
          <w:sz w:val="24"/>
          <w:szCs w:val="24"/>
        </w:rPr>
      </w:pPr>
    </w:p>
    <w:p w14:paraId="5D2EF685" w14:textId="7E4E749D" w:rsidR="002C556A" w:rsidRDefault="002C556A" w:rsidP="002B03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________________________</w:t>
      </w:r>
    </w:p>
    <w:p w14:paraId="22DC967C" w14:textId="5F832C7D" w:rsidR="002C556A" w:rsidRPr="009B6C36" w:rsidRDefault="002C556A" w:rsidP="002B03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Sara Schultz, Clerk</w:t>
      </w:r>
    </w:p>
    <w:p w14:paraId="6BC3981D" w14:textId="4EAC351D" w:rsidR="0081113D" w:rsidRDefault="0081113D" w:rsidP="002B032B">
      <w:pPr>
        <w:pStyle w:val="NoSpacing"/>
        <w:rPr>
          <w:b/>
          <w:bCs/>
          <w:sz w:val="24"/>
          <w:szCs w:val="24"/>
        </w:rPr>
      </w:pPr>
    </w:p>
    <w:p w14:paraId="3F7E7639" w14:textId="77777777" w:rsidR="000D4787" w:rsidRPr="00C77B95" w:rsidRDefault="000D4787" w:rsidP="002B032B">
      <w:pPr>
        <w:pStyle w:val="NoSpacing"/>
        <w:rPr>
          <w:sz w:val="24"/>
          <w:szCs w:val="24"/>
        </w:rPr>
      </w:pPr>
    </w:p>
    <w:sectPr w:rsidR="000D4787" w:rsidRPr="00C77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2B"/>
    <w:rsid w:val="000524AB"/>
    <w:rsid w:val="000D4787"/>
    <w:rsid w:val="00114A64"/>
    <w:rsid w:val="001C75CB"/>
    <w:rsid w:val="002B032B"/>
    <w:rsid w:val="002C556A"/>
    <w:rsid w:val="0031385B"/>
    <w:rsid w:val="003B6EDE"/>
    <w:rsid w:val="004B2548"/>
    <w:rsid w:val="006562D2"/>
    <w:rsid w:val="0081113D"/>
    <w:rsid w:val="009B6C36"/>
    <w:rsid w:val="00A61C1E"/>
    <w:rsid w:val="00C77B95"/>
    <w:rsid w:val="00C8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3B928"/>
  <w15:chartTrackingRefBased/>
  <w15:docId w15:val="{E3D34419-CE60-4F41-957B-0B87F528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3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16084</dc:creator>
  <cp:keywords/>
  <dc:description/>
  <cp:lastModifiedBy>Sara Schultz</cp:lastModifiedBy>
  <cp:revision>2</cp:revision>
  <dcterms:created xsi:type="dcterms:W3CDTF">2020-04-28T02:59:00Z</dcterms:created>
  <dcterms:modified xsi:type="dcterms:W3CDTF">2020-04-28T02:59:00Z</dcterms:modified>
</cp:coreProperties>
</file>