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4AF" w14:textId="77777777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0AC9807A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E7468F">
        <w:rPr>
          <w:sz w:val="24"/>
          <w:szCs w:val="24"/>
        </w:rPr>
        <w:t>April 21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51666BCB" w14:textId="77777777"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61423212" w14:textId="77777777"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77777777"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14:paraId="4B3278F7" w14:textId="77777777"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14:paraId="6A578707" w14:textId="77777777"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14:paraId="3AE3F594" w14:textId="77777777"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14:paraId="56510708" w14:textId="77777777"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14:paraId="25F437AE" w14:textId="32AC1B9B" w:rsidR="00E7468F" w:rsidRDefault="00C206DB" w:rsidP="00E7468F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 w:rsidR="00484909">
        <w:t xml:space="preserve"> </w:t>
      </w:r>
      <w:r w:rsidR="00E7468F">
        <w:t>Variance request for</w:t>
      </w:r>
      <w:r w:rsidR="00ED458C">
        <w:t xml:space="preserve"> a</w:t>
      </w:r>
      <w:r w:rsidR="00E7468F">
        <w:t xml:space="preserve"> set back for construction of 40’ x 70’</w:t>
      </w:r>
    </w:p>
    <w:p w14:paraId="7D8796B1" w14:textId="05B021A3" w:rsidR="00890C24" w:rsidRDefault="00E7468F" w:rsidP="00C206DB">
      <w:pPr>
        <w:pStyle w:val="NoSpacing"/>
      </w:pPr>
      <w:r>
        <w:t xml:space="preserve">                                                                          pole shed – Charlie </w:t>
      </w:r>
      <w:proofErr w:type="spellStart"/>
      <w:proofErr w:type="gramStart"/>
      <w:r>
        <w:t>McConkey</w:t>
      </w:r>
      <w:proofErr w:type="spellEnd"/>
      <w:r>
        <w:t xml:space="preserve">  W</w:t>
      </w:r>
      <w:proofErr w:type="gramEnd"/>
      <w:r>
        <w:t xml:space="preserve">2820 M Knudson Road                                                  </w:t>
      </w:r>
    </w:p>
    <w:p w14:paraId="38AA418D" w14:textId="06902AC2" w:rsidR="00E7468F" w:rsidRDefault="00890C24" w:rsidP="00C206DB">
      <w:pPr>
        <w:pStyle w:val="NoSpacing"/>
      </w:pPr>
      <w:r>
        <w:t xml:space="preserve">                                                                   7.  </w:t>
      </w:r>
      <w:r w:rsidR="00921DB8">
        <w:t xml:space="preserve"> </w:t>
      </w:r>
      <w:r w:rsidR="00E7468F">
        <w:t>Variance request to exceed number of existing detached</w:t>
      </w:r>
    </w:p>
    <w:p w14:paraId="22CE5C6C" w14:textId="04446CDB" w:rsidR="00E7468F" w:rsidRDefault="00E7468F" w:rsidP="00C206DB">
      <w:pPr>
        <w:pStyle w:val="NoSpacing"/>
      </w:pPr>
      <w:r>
        <w:t xml:space="preserve">                                                                          buildings and height/footage on existing building (garage)</w:t>
      </w:r>
    </w:p>
    <w:p w14:paraId="6710386A" w14:textId="77777777" w:rsidR="00ED458C" w:rsidRDefault="00E7468F" w:rsidP="00C206DB">
      <w:pPr>
        <w:pStyle w:val="NoSpacing"/>
      </w:pPr>
      <w:r>
        <w:t xml:space="preserve">                                                                          Kevin </w:t>
      </w:r>
      <w:proofErr w:type="spellStart"/>
      <w:r>
        <w:t>Aleckson</w:t>
      </w:r>
      <w:proofErr w:type="spellEnd"/>
      <w:r>
        <w:t xml:space="preserve"> – N6648 E Scotch Coulee Road</w:t>
      </w:r>
      <w:r w:rsidR="00484909">
        <w:t xml:space="preserve">  </w:t>
      </w:r>
    </w:p>
    <w:p w14:paraId="77B3A268" w14:textId="77777777" w:rsidR="00ED458C" w:rsidRDefault="00ED458C" w:rsidP="00C206DB">
      <w:pPr>
        <w:pStyle w:val="NoSpacing"/>
      </w:pPr>
      <w:r>
        <w:t xml:space="preserve">                                                                   8.  Renewal of alcohol license applications</w:t>
      </w:r>
    </w:p>
    <w:p w14:paraId="1015B4BE" w14:textId="314DC6B3" w:rsidR="00A05562" w:rsidRDefault="00ED458C" w:rsidP="00C206DB">
      <w:pPr>
        <w:pStyle w:val="NoSpacing"/>
      </w:pPr>
      <w:r>
        <w:t xml:space="preserve">                                                                   9.  Road Report &amp; Zoning</w:t>
      </w:r>
      <w:r w:rsidR="00484909">
        <w:t xml:space="preserve">                                 </w:t>
      </w:r>
      <w:r w:rsidR="00890C24">
        <w:t xml:space="preserve"> </w:t>
      </w:r>
    </w:p>
    <w:p w14:paraId="16A61FEC" w14:textId="77777777" w:rsidR="00ED458C" w:rsidRDefault="00A05562" w:rsidP="00C206DB">
      <w:pPr>
        <w:pStyle w:val="NoSpacing"/>
      </w:pPr>
      <w:r>
        <w:t xml:space="preserve">                                                                 </w:t>
      </w:r>
      <w:r w:rsidR="00ED458C">
        <w:t>10.  Recycling Center updates</w:t>
      </w:r>
    </w:p>
    <w:p w14:paraId="437F1D25" w14:textId="77777777" w:rsidR="00ED458C" w:rsidRDefault="00ED458C" w:rsidP="00C206DB">
      <w:pPr>
        <w:pStyle w:val="NoSpacing"/>
      </w:pPr>
      <w:r>
        <w:t xml:space="preserve">                                                                         *  Annual Report</w:t>
      </w:r>
    </w:p>
    <w:p w14:paraId="35261773" w14:textId="77777777" w:rsidR="00ED458C" w:rsidRDefault="00ED458C" w:rsidP="00C206DB">
      <w:pPr>
        <w:pStyle w:val="NoSpacing"/>
      </w:pPr>
      <w:r>
        <w:t xml:space="preserve">                                                                 11.  Financial Reports</w:t>
      </w:r>
    </w:p>
    <w:p w14:paraId="4370FCBB" w14:textId="77777777" w:rsidR="00ED458C" w:rsidRDefault="00ED458C" w:rsidP="00C206DB">
      <w:pPr>
        <w:pStyle w:val="NoSpacing"/>
      </w:pPr>
      <w:r>
        <w:t xml:space="preserve">                                                                 12.  Pay monthly bills</w:t>
      </w:r>
    </w:p>
    <w:p w14:paraId="6E43BE3D" w14:textId="77777777" w:rsidR="00ED458C" w:rsidRDefault="00ED458C" w:rsidP="00C206DB">
      <w:pPr>
        <w:pStyle w:val="NoSpacing"/>
      </w:pPr>
      <w:r>
        <w:t xml:space="preserve">                                                                 13.  Correspondence</w:t>
      </w:r>
    </w:p>
    <w:p w14:paraId="00D9DAE8" w14:textId="77777777" w:rsidR="00ED458C" w:rsidRDefault="00ED458C" w:rsidP="00C206DB">
      <w:pPr>
        <w:pStyle w:val="NoSpacing"/>
      </w:pPr>
      <w:r>
        <w:t xml:space="preserve">                                                                 14.  May agenda items</w:t>
      </w:r>
    </w:p>
    <w:p w14:paraId="10A1077F" w14:textId="65C0EE30" w:rsidR="0062160B" w:rsidRDefault="00ED458C" w:rsidP="00C206DB">
      <w:pPr>
        <w:pStyle w:val="NoSpacing"/>
      </w:pPr>
      <w:r>
        <w:t xml:space="preserve">                                                                 15.  Adjournment</w:t>
      </w:r>
      <w:r w:rsidR="00890C24">
        <w:t xml:space="preserve">          </w:t>
      </w:r>
      <w:r w:rsidR="00C206DB">
        <w:t xml:space="preserve">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14:paraId="215C639C" w14:textId="7CA0C753" w:rsidR="00484909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</w:p>
    <w:p w14:paraId="1FB7FB73" w14:textId="0D6B3AF1" w:rsidR="007B41FF" w:rsidRDefault="00484909" w:rsidP="00F73F9A">
      <w:pPr>
        <w:pStyle w:val="NoSpacing"/>
      </w:pPr>
      <w:r>
        <w:t xml:space="preserve">                                                                        </w:t>
      </w:r>
      <w:r w:rsidR="007A3614">
        <w:t xml:space="preserve"> </w:t>
      </w:r>
      <w:r>
        <w:t xml:space="preserve"> </w:t>
      </w:r>
      <w:r w:rsidR="002539A3">
        <w:t xml:space="preserve"> </w:t>
      </w:r>
      <w:r w:rsidR="00333E34">
        <w:t xml:space="preserve"> </w:t>
      </w:r>
      <w:r w:rsidR="00520784">
        <w:t xml:space="preserve">                                                          </w:t>
      </w:r>
    </w:p>
    <w:p w14:paraId="45015B84" w14:textId="79A58CD9" w:rsidR="00890C24" w:rsidRDefault="00921DB8" w:rsidP="00F73F9A">
      <w:pPr>
        <w:pStyle w:val="NoSpacing"/>
      </w:pPr>
      <w:r>
        <w:t xml:space="preserve">                                      </w:t>
      </w:r>
    </w:p>
    <w:p w14:paraId="71A92C18" w14:textId="6732320C" w:rsidR="00037E5C" w:rsidRDefault="00A05562" w:rsidP="005418A8">
      <w:pPr>
        <w:pStyle w:val="NoSpacing"/>
      </w:pPr>
      <w:r>
        <w:t xml:space="preserve">                                                                                                                                                </w:t>
      </w:r>
      <w:r w:rsidR="00571B2B">
        <w:t xml:space="preserve">                                                            </w:t>
      </w:r>
      <w:r w:rsidR="00037E5C">
        <w:t xml:space="preserve">                                               </w:t>
      </w:r>
    </w:p>
    <w:p w14:paraId="6671BBE7" w14:textId="720EF149" w:rsidR="00240288" w:rsidRPr="006F3F11" w:rsidRDefault="00F73F9A" w:rsidP="00ED458C">
      <w:pPr>
        <w:pStyle w:val="NoSpacing"/>
        <w:rPr>
          <w:sz w:val="24"/>
          <w:szCs w:val="24"/>
        </w:rPr>
      </w:pPr>
      <w:r>
        <w:t xml:space="preserve">  </w:t>
      </w:r>
      <w:r w:rsidR="00571B2B">
        <w:t xml:space="preserve">                                                             </w:t>
      </w:r>
      <w:r w:rsidR="005418A8">
        <w:t xml:space="preserve">                                      </w:t>
      </w:r>
      <w:r w:rsidR="00091449" w:rsidRPr="00D259C5">
        <w:t xml:space="preserve">            </w:t>
      </w:r>
      <w:r w:rsidR="00ED458C">
        <w:t xml:space="preserve">  _________________________________</w:t>
      </w:r>
      <w:r w:rsidR="003244C3" w:rsidRPr="00D259C5">
        <w:t xml:space="preserve">   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34427872" w14:textId="3862EED9" w:rsidR="00B81753" w:rsidRPr="006F3F11" w:rsidRDefault="00ED458C" w:rsidP="002913E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Sara Schultz, Town Clerk</w:t>
      </w:r>
    </w:p>
    <w:p w14:paraId="4E71B9AD" w14:textId="6C8D4887" w:rsidR="00C6448B" w:rsidRDefault="00B81753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ED458C">
        <w:rPr>
          <w:sz w:val="24"/>
          <w:szCs w:val="24"/>
        </w:rPr>
        <w:t>April 17, 2020</w:t>
      </w:r>
    </w:p>
    <w:p w14:paraId="5AE15316" w14:textId="77777777" w:rsidR="007A3614" w:rsidRDefault="007A3614" w:rsidP="002913E2">
      <w:pPr>
        <w:pStyle w:val="NoSpacing"/>
        <w:ind w:left="720"/>
        <w:rPr>
          <w:sz w:val="24"/>
          <w:szCs w:val="24"/>
        </w:rPr>
      </w:pPr>
    </w:p>
    <w:p w14:paraId="7BECFA69" w14:textId="357EA1F2" w:rsidR="00C6448B" w:rsidRDefault="00C6448B" w:rsidP="002913E2">
      <w:pPr>
        <w:pStyle w:val="NoSpacing"/>
        <w:ind w:left="720"/>
      </w:pPr>
    </w:p>
    <w:p w14:paraId="56179A14" w14:textId="627ED0F3" w:rsidR="00ED458C" w:rsidRDefault="00ED458C" w:rsidP="002913E2">
      <w:pPr>
        <w:pStyle w:val="NoSpacing"/>
        <w:ind w:left="720"/>
      </w:pPr>
    </w:p>
    <w:p w14:paraId="3622D265" w14:textId="77777777" w:rsidR="00ED458C" w:rsidRDefault="00ED458C" w:rsidP="002913E2">
      <w:pPr>
        <w:pStyle w:val="NoSpacing"/>
        <w:ind w:left="720"/>
      </w:pPr>
    </w:p>
    <w:p w14:paraId="678ECF6A" w14:textId="395C3DE1" w:rsidR="007B41FF" w:rsidRDefault="00A05562" w:rsidP="002913E2">
      <w:pPr>
        <w:pStyle w:val="NoSpacing"/>
        <w:ind w:left="720"/>
      </w:pPr>
      <w:r>
        <w:t xml:space="preserve">           </w:t>
      </w:r>
    </w:p>
    <w:p w14:paraId="7E5A11FE" w14:textId="3DB58556" w:rsidR="00E7694E" w:rsidRPr="00B81753" w:rsidRDefault="00820D1E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84909"/>
    <w:rsid w:val="004933CF"/>
    <w:rsid w:val="004963CA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25A6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C51A4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22B8-7BD0-43F9-8148-81D2DDB9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16084</cp:lastModifiedBy>
  <cp:revision>2</cp:revision>
  <cp:lastPrinted>2020-04-17T17:40:00Z</cp:lastPrinted>
  <dcterms:created xsi:type="dcterms:W3CDTF">2020-04-17T18:07:00Z</dcterms:created>
  <dcterms:modified xsi:type="dcterms:W3CDTF">2020-04-17T18:07:00Z</dcterms:modified>
</cp:coreProperties>
</file>