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A78" w:rsidRDefault="005E3A78" w:rsidP="005E3A78">
      <w:pPr>
        <w:pStyle w:val="NoSpacing"/>
        <w:jc w:val="center"/>
        <w:rPr>
          <w:b/>
          <w:sz w:val="24"/>
          <w:szCs w:val="24"/>
        </w:rPr>
      </w:pPr>
      <w:r>
        <w:rPr>
          <w:b/>
          <w:sz w:val="24"/>
          <w:szCs w:val="24"/>
        </w:rPr>
        <w:t>TOWN OF HAMILTON</w:t>
      </w:r>
    </w:p>
    <w:p w:rsidR="005E3A78" w:rsidRDefault="005E3A78" w:rsidP="005E3A78">
      <w:pPr>
        <w:pStyle w:val="NoSpacing"/>
        <w:jc w:val="center"/>
        <w:rPr>
          <w:b/>
          <w:sz w:val="24"/>
          <w:szCs w:val="24"/>
        </w:rPr>
      </w:pPr>
      <w:r>
        <w:rPr>
          <w:b/>
          <w:sz w:val="24"/>
          <w:szCs w:val="24"/>
        </w:rPr>
        <w:t>SPECIAL BOARD MEETING</w:t>
      </w:r>
    </w:p>
    <w:p w:rsidR="005E3A78" w:rsidRDefault="005E3A78" w:rsidP="005E3A78">
      <w:pPr>
        <w:pStyle w:val="NoSpacing"/>
        <w:jc w:val="center"/>
        <w:rPr>
          <w:b/>
          <w:sz w:val="24"/>
          <w:szCs w:val="24"/>
        </w:rPr>
      </w:pPr>
      <w:r>
        <w:rPr>
          <w:b/>
          <w:sz w:val="24"/>
          <w:szCs w:val="24"/>
        </w:rPr>
        <w:t>WEDNESDAY, MAY 22, 2019</w:t>
      </w:r>
    </w:p>
    <w:p w:rsidR="005E3A78" w:rsidRDefault="005E3A78" w:rsidP="005E3A78">
      <w:pPr>
        <w:pStyle w:val="NoSpacing"/>
        <w:rPr>
          <w:sz w:val="24"/>
          <w:szCs w:val="24"/>
        </w:rPr>
      </w:pPr>
    </w:p>
    <w:p w:rsidR="005E3A78" w:rsidRDefault="005E3A78" w:rsidP="005E3A78">
      <w:pPr>
        <w:pStyle w:val="NoSpacing"/>
        <w:rPr>
          <w:sz w:val="24"/>
          <w:szCs w:val="24"/>
        </w:rPr>
      </w:pPr>
      <w:r>
        <w:rPr>
          <w:sz w:val="24"/>
          <w:szCs w:val="24"/>
        </w:rPr>
        <w:t xml:space="preserve">Chairman Blaine Lee called the special meeting to order at 6:30 p.m. for the purpose of opening the bids received for the bypass lane.  Roll call found Chairman Lee, Supervisors Hoyer and </w:t>
      </w:r>
      <w:proofErr w:type="spellStart"/>
      <w:r>
        <w:rPr>
          <w:sz w:val="24"/>
          <w:szCs w:val="24"/>
        </w:rPr>
        <w:t>Degenhardt</w:t>
      </w:r>
      <w:proofErr w:type="spellEnd"/>
      <w:r>
        <w:rPr>
          <w:sz w:val="24"/>
          <w:szCs w:val="24"/>
        </w:rPr>
        <w:t xml:space="preserve">, and Clerk Schultz present.  Treasurer </w:t>
      </w:r>
      <w:proofErr w:type="spellStart"/>
      <w:r>
        <w:rPr>
          <w:sz w:val="24"/>
          <w:szCs w:val="24"/>
        </w:rPr>
        <w:t>Reding</w:t>
      </w:r>
      <w:proofErr w:type="spellEnd"/>
      <w:r>
        <w:rPr>
          <w:sz w:val="24"/>
          <w:szCs w:val="24"/>
        </w:rPr>
        <w:t xml:space="preserve"> was excused.  It was stated that we should have opened the bid received at the board meeting last week, therefore, Lee moved to rescind the motion to table opening the bid until the June meeting and instead open it at this special meeting. </w:t>
      </w:r>
      <w:proofErr w:type="spellStart"/>
      <w:r>
        <w:rPr>
          <w:sz w:val="24"/>
          <w:szCs w:val="24"/>
        </w:rPr>
        <w:t>Degenhardt</w:t>
      </w:r>
      <w:proofErr w:type="spellEnd"/>
      <w:r>
        <w:rPr>
          <w:sz w:val="24"/>
          <w:szCs w:val="24"/>
        </w:rPr>
        <w:t xml:space="preserve"> seconded.  Hoyer opposed.  </w:t>
      </w:r>
      <w:proofErr w:type="gramStart"/>
      <w:r>
        <w:rPr>
          <w:sz w:val="24"/>
          <w:szCs w:val="24"/>
        </w:rPr>
        <w:t>Carried.</w:t>
      </w:r>
      <w:proofErr w:type="gramEnd"/>
      <w:r>
        <w:rPr>
          <w:sz w:val="24"/>
          <w:szCs w:val="24"/>
        </w:rPr>
        <w:t xml:space="preserve">  The bid from </w:t>
      </w:r>
      <w:proofErr w:type="spellStart"/>
      <w:r>
        <w:rPr>
          <w:sz w:val="24"/>
          <w:szCs w:val="24"/>
        </w:rPr>
        <w:t>Kammel</w:t>
      </w:r>
      <w:proofErr w:type="spellEnd"/>
      <w:r>
        <w:rPr>
          <w:sz w:val="24"/>
          <w:szCs w:val="24"/>
        </w:rPr>
        <w:t xml:space="preserve"> Custom Excavating came in at $19,575.  At this time, </w:t>
      </w:r>
      <w:proofErr w:type="spellStart"/>
      <w:r>
        <w:rPr>
          <w:sz w:val="24"/>
          <w:szCs w:val="24"/>
        </w:rPr>
        <w:t>Degenhardt</w:t>
      </w:r>
      <w:proofErr w:type="spellEnd"/>
      <w:r>
        <w:rPr>
          <w:sz w:val="24"/>
          <w:szCs w:val="24"/>
        </w:rPr>
        <w:t xml:space="preserve"> motioned to accept this bid while Lee seconded.  Upon voice vote, motion carried. </w:t>
      </w:r>
    </w:p>
    <w:p w:rsidR="005E3A78" w:rsidRDefault="005E3A78" w:rsidP="005E3A78">
      <w:pPr>
        <w:pStyle w:val="NoSpacing"/>
        <w:rPr>
          <w:sz w:val="24"/>
          <w:szCs w:val="24"/>
        </w:rPr>
      </w:pPr>
      <w:r>
        <w:rPr>
          <w:sz w:val="24"/>
          <w:szCs w:val="24"/>
        </w:rPr>
        <w:t xml:space="preserve">Hoyer motioned to adjourn the meeting at 6:37 p.m., </w:t>
      </w:r>
      <w:proofErr w:type="spellStart"/>
      <w:r>
        <w:rPr>
          <w:sz w:val="24"/>
          <w:szCs w:val="24"/>
        </w:rPr>
        <w:t>Degenhardt</w:t>
      </w:r>
      <w:proofErr w:type="spellEnd"/>
      <w:r>
        <w:rPr>
          <w:sz w:val="24"/>
          <w:szCs w:val="24"/>
        </w:rPr>
        <w:t xml:space="preserve"> seconded and the </w:t>
      </w:r>
      <w:proofErr w:type="gramStart"/>
      <w:r>
        <w:rPr>
          <w:sz w:val="24"/>
          <w:szCs w:val="24"/>
        </w:rPr>
        <w:t>motion  passed</w:t>
      </w:r>
      <w:proofErr w:type="gramEnd"/>
      <w:r>
        <w:rPr>
          <w:sz w:val="24"/>
          <w:szCs w:val="24"/>
        </w:rPr>
        <w:t>.</w:t>
      </w:r>
    </w:p>
    <w:p w:rsidR="005E3A78" w:rsidRDefault="005E3A78" w:rsidP="005E3A78">
      <w:pPr>
        <w:pStyle w:val="NoSpacing"/>
        <w:rPr>
          <w:sz w:val="24"/>
          <w:szCs w:val="24"/>
        </w:rPr>
      </w:pPr>
      <w:r>
        <w:rPr>
          <w:sz w:val="24"/>
          <w:szCs w:val="24"/>
        </w:rPr>
        <w:t xml:space="preserve">                                                                                                 ___________________________</w:t>
      </w:r>
    </w:p>
    <w:p w:rsidR="005E3A78" w:rsidRDefault="005E3A78" w:rsidP="005E3A78">
      <w:pPr>
        <w:pStyle w:val="NoSpacing"/>
        <w:rPr>
          <w:sz w:val="24"/>
          <w:szCs w:val="24"/>
        </w:rPr>
      </w:pPr>
      <w:r>
        <w:rPr>
          <w:sz w:val="24"/>
          <w:szCs w:val="24"/>
        </w:rPr>
        <w:t xml:space="preserve">                                                                                                 Sara Schultz, Clerk</w:t>
      </w:r>
    </w:p>
    <w:p w:rsidR="002F0AB7" w:rsidRDefault="002F0AB7">
      <w:bookmarkStart w:id="0" w:name="_GoBack"/>
      <w:bookmarkEnd w:id="0"/>
    </w:p>
    <w:sectPr w:rsidR="002F0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78"/>
    <w:rsid w:val="002F0AB7"/>
    <w:rsid w:val="005E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A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1</cp:revision>
  <dcterms:created xsi:type="dcterms:W3CDTF">2019-07-30T04:36:00Z</dcterms:created>
  <dcterms:modified xsi:type="dcterms:W3CDTF">2019-07-30T04:36:00Z</dcterms:modified>
</cp:coreProperties>
</file>